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73" w:type="dxa"/>
        <w:tblInd w:w="9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</w:tblGrid>
      <w:tr w:rsidR="00364CEF" w:rsidRPr="00F7434F" w14:paraId="4C0EE26F" w14:textId="77777777" w:rsidTr="002E0055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49042" w14:textId="77777777" w:rsidR="00364CEF" w:rsidRPr="00F7434F" w:rsidRDefault="00364CEF" w:rsidP="002E0055">
            <w:pPr>
              <w:spacing w:before="120" w:after="120" w:line="240" w:lineRule="auto"/>
              <w:ind w:right="595" w:firstLine="601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72118779" w14:textId="77777777" w:rsidR="00364CEF" w:rsidRPr="00F7434F" w:rsidRDefault="00364CEF" w:rsidP="006E0DA3">
      <w:pPr>
        <w:spacing w:line="240" w:lineRule="auto"/>
        <w:ind w:right="594" w:firstLine="600"/>
        <w:jc w:val="both"/>
        <w:rPr>
          <w:rFonts w:eastAsia="Times New Roman" w:cs="Calibri"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</w:p>
    <w:tbl>
      <w:tblPr>
        <w:tblW w:w="94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6525"/>
      </w:tblGrid>
      <w:tr w:rsidR="00692BC3" w:rsidRPr="00F7434F" w14:paraId="040C526C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73448" w14:textId="77777777" w:rsidR="00692BC3" w:rsidRPr="00F7434F" w:rsidRDefault="00692BC3" w:rsidP="00FF52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zamówienia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636E" w14:textId="77777777" w:rsidR="00692BC3" w:rsidRPr="00F7434F" w:rsidRDefault="00893777" w:rsidP="00AF6CB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F4B38">
              <w:rPr>
                <w:b/>
                <w:sz w:val="20"/>
                <w:szCs w:val="20"/>
              </w:rPr>
              <w:t>W</w:t>
            </w:r>
            <w:r w:rsidRPr="00FF4B38">
              <w:rPr>
                <w:rFonts w:eastAsiaTheme="minorHAnsi" w:cstheme="minorBidi"/>
                <w:b/>
                <w:sz w:val="20"/>
                <w:szCs w:val="20"/>
              </w:rPr>
              <w:t>ykonani</w:t>
            </w:r>
            <w:r w:rsidRPr="00FF4B38">
              <w:rPr>
                <w:b/>
                <w:sz w:val="20"/>
                <w:szCs w:val="20"/>
              </w:rPr>
              <w:t>e</w:t>
            </w:r>
            <w:r w:rsidRPr="00FF4B38">
              <w:rPr>
                <w:rFonts w:eastAsiaTheme="minorHAnsi" w:cstheme="minorBidi"/>
                <w:b/>
                <w:sz w:val="20"/>
                <w:szCs w:val="20"/>
              </w:rPr>
              <w:t xml:space="preserve"> prac remontowo – adaptacyjnych pomieszczeń przeznaczonych na Program Aktywności Lokalnej (PAL) w dwóch lokalizacjach Świętochłowic, </w:t>
            </w:r>
            <w:bookmarkStart w:id="0" w:name="_Hlk45883243"/>
            <w:r w:rsidRPr="00FF4B38">
              <w:rPr>
                <w:rFonts w:eastAsiaTheme="minorHAnsi" w:cstheme="minorBidi"/>
                <w:b/>
                <w:sz w:val="20"/>
                <w:szCs w:val="20"/>
              </w:rPr>
              <w:t>dzielnicy Lipiny przy ulicy Chorzowskiej 73</w:t>
            </w:r>
            <w:bookmarkEnd w:id="0"/>
            <w:r w:rsidRPr="00FF4B38">
              <w:rPr>
                <w:rFonts w:eastAsiaTheme="minorHAnsi" w:cstheme="minorBidi"/>
                <w:b/>
                <w:sz w:val="20"/>
                <w:szCs w:val="20"/>
              </w:rPr>
              <w:t xml:space="preserve"> oraz dzielnicy </w:t>
            </w:r>
            <w:proofErr w:type="spellStart"/>
            <w:r w:rsidRPr="00FF4B38">
              <w:rPr>
                <w:rFonts w:eastAsiaTheme="minorHAnsi" w:cstheme="minorBidi"/>
                <w:b/>
                <w:sz w:val="20"/>
                <w:szCs w:val="20"/>
              </w:rPr>
              <w:t>Chropaczów</w:t>
            </w:r>
            <w:proofErr w:type="spellEnd"/>
            <w:r w:rsidRPr="00FF4B38">
              <w:rPr>
                <w:rFonts w:eastAsiaTheme="minorHAnsi" w:cstheme="minorBidi"/>
                <w:b/>
                <w:sz w:val="20"/>
                <w:szCs w:val="20"/>
              </w:rPr>
              <w:t xml:space="preserve"> przy ulicy Armii Krajowej 14. Prace remontowo – adaptacyjne zostaną wykonane w ramach realizacji projektu pn. „Nowe szanse i możliwości”, współfinansowanego przez Unię Europejską ze środków Europejskiego Funduszu Społecznego w ramach Regionalnego Programu Operacyjnego Województwa Śląskiego na lata 2014 – 2020, Oś priorytetowa: IX. Włączenie społeczne dla działania: 9.1. Aktywna Integracja dla poddziałania : 9.1.1. Wzmacnianie potencjału społeczno-zawodowego społeczności lokalnych - ZIT</w:t>
            </w:r>
          </w:p>
        </w:tc>
      </w:tr>
      <w:tr w:rsidR="00364CEF" w:rsidRPr="00F7434F" w14:paraId="1B7134C7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2BC71" w14:textId="77777777" w:rsidR="00364CEF" w:rsidRPr="00F7434F" w:rsidRDefault="00364CEF" w:rsidP="00FF52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38A2" w14:textId="77777777" w:rsidR="0061213F" w:rsidRPr="0061213F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Ośrodek Pomocy Społecznej w Świętochłowicach</w:t>
            </w:r>
          </w:p>
          <w:p w14:paraId="66BD62CF" w14:textId="77777777" w:rsidR="0061213F" w:rsidRPr="007E4BB8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ul. Katowicka 35, 41-600 Świętochłowice</w:t>
            </w:r>
          </w:p>
          <w:p w14:paraId="0A8495BD" w14:textId="77777777" w:rsidR="009C3817" w:rsidRPr="00F7434F" w:rsidRDefault="009C3817" w:rsidP="006E0DA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10263D9" w14:textId="77777777" w:rsidR="00A74178" w:rsidRPr="00F7434F" w:rsidRDefault="00A74178">
      <w:pPr>
        <w:rPr>
          <w:sz w:val="22"/>
          <w:szCs w:val="20"/>
        </w:rPr>
      </w:pPr>
    </w:p>
    <w:p w14:paraId="33BD6675" w14:textId="77777777" w:rsidR="00A74178" w:rsidRPr="00F7434F" w:rsidRDefault="00A74178" w:rsidP="00A74178">
      <w:pPr>
        <w:rPr>
          <w:sz w:val="18"/>
          <w:szCs w:val="18"/>
        </w:rPr>
      </w:pPr>
      <w:r w:rsidRPr="00F7434F">
        <w:rPr>
          <w:sz w:val="20"/>
          <w:szCs w:val="20"/>
        </w:rPr>
        <w:t>Ja(/My) niżej podpisany(/ni)</w:t>
      </w:r>
      <w:r w:rsidRPr="00F7434F">
        <w:rPr>
          <w:sz w:val="18"/>
          <w:szCs w:val="18"/>
        </w:rPr>
        <w:t xml:space="preserve"> …………………...........................................………..................</w:t>
      </w:r>
      <w:r w:rsidR="004916CD" w:rsidRPr="00F7434F">
        <w:rPr>
          <w:sz w:val="18"/>
          <w:szCs w:val="18"/>
        </w:rPr>
        <w:t>..................</w:t>
      </w:r>
      <w:r w:rsidRPr="00F7434F">
        <w:rPr>
          <w:sz w:val="18"/>
          <w:szCs w:val="18"/>
        </w:rPr>
        <w:t>......………………</w:t>
      </w:r>
      <w:r w:rsidR="00984896" w:rsidRPr="00F7434F">
        <w:rPr>
          <w:sz w:val="18"/>
          <w:szCs w:val="18"/>
        </w:rPr>
        <w:t>………………</w:t>
      </w:r>
      <w:r w:rsidR="002F1707" w:rsidRPr="00F7434F">
        <w:rPr>
          <w:sz w:val="18"/>
          <w:szCs w:val="18"/>
        </w:rPr>
        <w:t>………………………………………</w:t>
      </w:r>
      <w:r w:rsidR="00F7434F">
        <w:rPr>
          <w:sz w:val="18"/>
          <w:szCs w:val="18"/>
        </w:rPr>
        <w:t>………………..</w:t>
      </w:r>
    </w:p>
    <w:p w14:paraId="04105C31" w14:textId="77777777" w:rsidR="00A74178" w:rsidRPr="00F7434F" w:rsidRDefault="00123198" w:rsidP="00692BC3">
      <w:pPr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  </w:t>
      </w:r>
      <w:r w:rsidR="00A74178" w:rsidRPr="00F7434F">
        <w:rPr>
          <w:i/>
          <w:sz w:val="18"/>
          <w:szCs w:val="18"/>
        </w:rPr>
        <w:t>(imię i nazwisko)</w:t>
      </w:r>
    </w:p>
    <w:p w14:paraId="02AD746F" w14:textId="77777777" w:rsidR="00A74178" w:rsidRPr="00F7434F" w:rsidRDefault="00A74178" w:rsidP="00A74178">
      <w:pPr>
        <w:rPr>
          <w:sz w:val="20"/>
          <w:szCs w:val="20"/>
        </w:rPr>
      </w:pPr>
      <w:r w:rsidRPr="00F7434F">
        <w:rPr>
          <w:sz w:val="20"/>
          <w:szCs w:val="20"/>
        </w:rPr>
        <w:t xml:space="preserve">będąc upoważnionym(/mi)   do reprezentowania Wykonawcy: </w:t>
      </w:r>
    </w:p>
    <w:p w14:paraId="53587561" w14:textId="77777777" w:rsidR="00A74178" w:rsidRPr="00F7434F" w:rsidRDefault="00A74178" w:rsidP="00A74178">
      <w:pPr>
        <w:spacing w:after="120"/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….…</w:t>
      </w:r>
      <w:r w:rsidR="00984896" w:rsidRPr="00F7434F">
        <w:rPr>
          <w:sz w:val="18"/>
          <w:szCs w:val="18"/>
        </w:rPr>
        <w:t>………</w:t>
      </w:r>
      <w:r w:rsidR="00F7434F">
        <w:rPr>
          <w:sz w:val="18"/>
          <w:szCs w:val="18"/>
        </w:rPr>
        <w:t>…………………..</w:t>
      </w:r>
    </w:p>
    <w:p w14:paraId="039BE6C8" w14:textId="77777777" w:rsidR="004916CD" w:rsidRPr="00F7434F" w:rsidRDefault="004916CD" w:rsidP="004916CD">
      <w:pPr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............................………………………………………….…………………….……………..............................................................….…</w:t>
      </w:r>
      <w:r w:rsidR="00F7434F">
        <w:rPr>
          <w:sz w:val="18"/>
          <w:szCs w:val="18"/>
        </w:rPr>
        <w:t>…………………</w:t>
      </w:r>
      <w:r w:rsidR="002F1707" w:rsidRPr="00F7434F">
        <w:rPr>
          <w:sz w:val="18"/>
          <w:szCs w:val="18"/>
        </w:rPr>
        <w:t>............</w:t>
      </w:r>
    </w:p>
    <w:p w14:paraId="0EF1374A" w14:textId="77777777" w:rsidR="00A74178" w:rsidRPr="00F7434F" w:rsidRDefault="004916CD" w:rsidP="004916CD">
      <w:pPr>
        <w:spacing w:after="120"/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</w:t>
      </w:r>
      <w:r w:rsidR="00A74178" w:rsidRPr="00F7434F">
        <w:rPr>
          <w:i/>
          <w:sz w:val="18"/>
          <w:szCs w:val="18"/>
        </w:rPr>
        <w:t>(nazwa i adres podmiotu - Wykonawcy)</w:t>
      </w:r>
    </w:p>
    <w:p w14:paraId="56E2C0F0" w14:textId="77777777" w:rsidR="00A74178" w:rsidRPr="00F7434F" w:rsidRDefault="00A74178" w:rsidP="00AF53BC">
      <w:pPr>
        <w:jc w:val="center"/>
        <w:rPr>
          <w:sz w:val="18"/>
          <w:szCs w:val="18"/>
        </w:rPr>
      </w:pPr>
      <w:r w:rsidRPr="00F7434F">
        <w:rPr>
          <w:sz w:val="18"/>
          <w:szCs w:val="18"/>
        </w:rPr>
        <w:t>..............</w:t>
      </w:r>
      <w:r w:rsidR="00AF53BC" w:rsidRPr="00F7434F">
        <w:rPr>
          <w:sz w:val="18"/>
          <w:szCs w:val="18"/>
        </w:rPr>
        <w:t>..</w:t>
      </w:r>
      <w:r w:rsidRPr="00F7434F">
        <w:rPr>
          <w:sz w:val="18"/>
          <w:szCs w:val="18"/>
        </w:rPr>
        <w:t>............………………………………………….…………………….……………...................................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..........….…</w:t>
      </w:r>
      <w:r w:rsidR="00984896" w:rsidRPr="00F7434F">
        <w:rPr>
          <w:sz w:val="18"/>
          <w:szCs w:val="18"/>
        </w:rPr>
        <w:t>………</w:t>
      </w:r>
      <w:r w:rsidR="002F1707" w:rsidRPr="00F7434F">
        <w:rPr>
          <w:sz w:val="18"/>
          <w:szCs w:val="18"/>
        </w:rPr>
        <w:t>.</w:t>
      </w:r>
    </w:p>
    <w:p w14:paraId="541093B9" w14:textId="77777777" w:rsidR="00A74178" w:rsidRPr="00F7434F" w:rsidRDefault="00A74178" w:rsidP="00A74178">
      <w:pPr>
        <w:spacing w:line="240" w:lineRule="auto"/>
        <w:jc w:val="center"/>
        <w:rPr>
          <w:i/>
          <w:sz w:val="18"/>
          <w:szCs w:val="18"/>
        </w:rPr>
      </w:pPr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 xml:space="preserve">(dane kontaktowe Wykonawcy - </w:t>
      </w:r>
      <w:proofErr w:type="spellStart"/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>tel</w:t>
      </w:r>
      <w:proofErr w:type="spellEnd"/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>/fax/e-mail)</w:t>
      </w:r>
    </w:p>
    <w:p w14:paraId="1B000690" w14:textId="77777777" w:rsidR="002F1707" w:rsidRPr="00F7434F" w:rsidRDefault="002F1707" w:rsidP="006E0DA3">
      <w:pPr>
        <w:spacing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14:paraId="6B087A6E" w14:textId="77777777" w:rsidR="008C7B6E" w:rsidRPr="00F7434F" w:rsidRDefault="00FF5230" w:rsidP="00D84631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 xml:space="preserve">W odpowiedzi na ogłoszenie o </w:t>
      </w:r>
      <w:r w:rsidR="00893777">
        <w:rPr>
          <w:rFonts w:eastAsia="Times New Roman" w:cs="Calibri"/>
          <w:sz w:val="20"/>
          <w:szCs w:val="20"/>
          <w:lang w:eastAsia="pl-PL"/>
        </w:rPr>
        <w:t>zapytanie ofertowe</w:t>
      </w:r>
      <w:r w:rsidRPr="00F7434F">
        <w:rPr>
          <w:rFonts w:eastAsia="Times New Roman" w:cs="Calibri"/>
          <w:sz w:val="20"/>
          <w:szCs w:val="20"/>
          <w:lang w:eastAsia="pl-PL"/>
        </w:rPr>
        <w:t xml:space="preserve"> na</w:t>
      </w:r>
      <w:r w:rsidR="00B6523D">
        <w:rPr>
          <w:rFonts w:eastAsia="Times New Roman" w:cs="Calibri"/>
          <w:sz w:val="20"/>
          <w:szCs w:val="20"/>
          <w:lang w:eastAsia="pl-PL"/>
        </w:rPr>
        <w:t>:</w:t>
      </w: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  <w:r w:rsidR="00123198" w:rsidRPr="00F7434F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="00893777" w:rsidRPr="00FF4B38">
        <w:rPr>
          <w:b/>
          <w:sz w:val="20"/>
          <w:szCs w:val="20"/>
        </w:rPr>
        <w:t>W</w:t>
      </w:r>
      <w:r w:rsidR="00893777" w:rsidRPr="00FF4B38">
        <w:rPr>
          <w:rFonts w:eastAsiaTheme="minorHAnsi" w:cstheme="minorBidi"/>
          <w:b/>
          <w:sz w:val="20"/>
          <w:szCs w:val="20"/>
        </w:rPr>
        <w:t>ykonani</w:t>
      </w:r>
      <w:r w:rsidR="00893777" w:rsidRPr="00FF4B38">
        <w:rPr>
          <w:b/>
          <w:sz w:val="20"/>
          <w:szCs w:val="20"/>
        </w:rPr>
        <w:t>e</w:t>
      </w:r>
      <w:r w:rsidR="00893777" w:rsidRPr="00FF4B38">
        <w:rPr>
          <w:rFonts w:eastAsiaTheme="minorHAnsi" w:cstheme="minorBidi"/>
          <w:b/>
          <w:sz w:val="20"/>
          <w:szCs w:val="20"/>
        </w:rPr>
        <w:t xml:space="preserve"> prac remontowo – adaptacyjnych pomieszczeń przeznaczonych na Program Aktywności Lokalnej (PAL) w dwóch lokalizacjach Świętochłowic, dzielnicy Lipiny przy ulicy Chorzowskiej 73 oraz dzielnicy </w:t>
      </w:r>
      <w:proofErr w:type="spellStart"/>
      <w:r w:rsidR="00893777" w:rsidRPr="00FF4B38">
        <w:rPr>
          <w:rFonts w:eastAsiaTheme="minorHAnsi" w:cstheme="minorBidi"/>
          <w:b/>
          <w:sz w:val="20"/>
          <w:szCs w:val="20"/>
        </w:rPr>
        <w:t>Chropaczów</w:t>
      </w:r>
      <w:proofErr w:type="spellEnd"/>
      <w:r w:rsidR="00893777" w:rsidRPr="00FF4B38">
        <w:rPr>
          <w:rFonts w:eastAsiaTheme="minorHAnsi" w:cstheme="minorBidi"/>
          <w:b/>
          <w:sz w:val="20"/>
          <w:szCs w:val="20"/>
        </w:rPr>
        <w:t xml:space="preserve"> przy ulicy Armii Krajowej 14. Prace remontowo – adaptacyjne zostaną wykonane w ramach realizacji projektu pn. „Nowe szanse i możliwości”, współfinansowanego przez Unię Europejską ze środków Europejskiego Funduszu Społecznego w ramach Regionalnego Programu Operacyjnego Województwa Śląskiego na lata 2014 – 2020, Oś priorytetowa: IX. Włączenie społeczne dla działania: 9.1. Aktywna Integracja dla poddziałania : 9.1.1. Wzmacnianie potencjału społeczno-zawodowego społeczności lokalnych - ZIT</w:t>
      </w:r>
      <w:r w:rsidR="00DA2924" w:rsidRPr="00F7434F">
        <w:rPr>
          <w:b/>
          <w:sz w:val="20"/>
          <w:szCs w:val="20"/>
        </w:rPr>
        <w:t xml:space="preserve">”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oferuję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wykonani</w:t>
      </w:r>
      <w:r w:rsidR="006E0DA3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e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niniejszego zamówienia</w:t>
      </w:r>
      <w:r w:rsidR="001B5CAA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zgodnie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984896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z wymogami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Zamawiającego określonymi w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 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8C7B6E" w:rsidRPr="00F7434F">
        <w:rPr>
          <w:rFonts w:eastAsia="Times New Roman" w:cs="Calibri"/>
          <w:sz w:val="20"/>
          <w:szCs w:val="20"/>
          <w:lang w:eastAsia="ar-SA"/>
        </w:rPr>
        <w:t xml:space="preserve">za cenę: </w:t>
      </w:r>
    </w:p>
    <w:p w14:paraId="3F4DD009" w14:textId="77777777" w:rsidR="0073057C" w:rsidRPr="00F7434F" w:rsidRDefault="0073057C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2732CFB3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6356C51D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12D4E77E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</w:t>
      </w:r>
      <w:r w:rsidR="00123198"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……………………………………………………………………………</w:t>
      </w:r>
    </w:p>
    <w:p w14:paraId="0CC18D37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853328C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2AC70E36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178F014" w14:textId="77777777" w:rsidR="00692BC3" w:rsidRDefault="00123198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="00692BC3" w:rsidRPr="00F7434F">
        <w:rPr>
          <w:rFonts w:asciiTheme="majorHAnsi" w:hAnsiTheme="majorHAnsi" w:cs="Calibri"/>
          <w:b/>
          <w:sz w:val="20"/>
          <w:szCs w:val="20"/>
        </w:rPr>
        <w:tab/>
        <w:t xml:space="preserve">netto: ………………………………. </w:t>
      </w:r>
      <w:r w:rsidR="0061213F" w:rsidRPr="00F7434F">
        <w:rPr>
          <w:rFonts w:asciiTheme="majorHAnsi" w:hAnsiTheme="majorHAnsi" w:cs="Calibri"/>
          <w:b/>
          <w:sz w:val="20"/>
          <w:szCs w:val="20"/>
        </w:rPr>
        <w:t>Z</w:t>
      </w:r>
      <w:r w:rsidR="00692BC3" w:rsidRPr="00F7434F">
        <w:rPr>
          <w:rFonts w:asciiTheme="majorHAnsi" w:hAnsiTheme="majorHAnsi" w:cs="Calibri"/>
          <w:b/>
          <w:sz w:val="20"/>
          <w:szCs w:val="20"/>
        </w:rPr>
        <w:t>łotych</w:t>
      </w:r>
    </w:p>
    <w:p w14:paraId="079F0D87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BD6BAD9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 xml:space="preserve">W tym cena za </w:t>
      </w:r>
      <w:r w:rsidR="00893777">
        <w:rPr>
          <w:rFonts w:asciiTheme="majorHAnsi" w:hAnsiTheme="majorHAnsi" w:cs="Calibri"/>
          <w:b/>
          <w:sz w:val="20"/>
          <w:szCs w:val="20"/>
        </w:rPr>
        <w:t xml:space="preserve">lokal przy ul. </w:t>
      </w:r>
      <w:r w:rsidR="00893777" w:rsidRPr="00FF4B38">
        <w:rPr>
          <w:rFonts w:eastAsiaTheme="minorHAnsi" w:cstheme="minorBidi"/>
          <w:b/>
          <w:sz w:val="20"/>
          <w:szCs w:val="20"/>
        </w:rPr>
        <w:t>Chorzowskiej 73</w:t>
      </w:r>
      <w:r>
        <w:rPr>
          <w:rFonts w:asciiTheme="majorHAnsi" w:hAnsiTheme="majorHAnsi" w:cs="Calibri"/>
          <w:b/>
          <w:sz w:val="20"/>
          <w:szCs w:val="20"/>
        </w:rPr>
        <w:t>:</w:t>
      </w:r>
    </w:p>
    <w:p w14:paraId="77CB099E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433CFD17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15C63D97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1358259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…………………………………………………………………………………………………………………………</w:t>
      </w:r>
    </w:p>
    <w:p w14:paraId="2CD68EE3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E346C5D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7C2DF3B7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09EB9BB6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lastRenderedPageBreak/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Pr="00F7434F">
        <w:rPr>
          <w:rFonts w:asciiTheme="majorHAnsi" w:hAnsiTheme="majorHAnsi" w:cs="Calibri"/>
          <w:b/>
          <w:sz w:val="20"/>
          <w:szCs w:val="20"/>
        </w:rPr>
        <w:tab/>
        <w:t>netto: ………………………………. złotych</w:t>
      </w:r>
    </w:p>
    <w:p w14:paraId="2EC13BB5" w14:textId="77777777" w:rsidR="00893777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 xml:space="preserve">W tym cena za lokal przy ul. </w:t>
      </w:r>
      <w:r w:rsidRPr="00FF4B38">
        <w:rPr>
          <w:rFonts w:eastAsiaTheme="minorHAnsi" w:cstheme="minorBidi"/>
          <w:b/>
          <w:sz w:val="20"/>
          <w:szCs w:val="20"/>
        </w:rPr>
        <w:t>Armii Krajowej 14</w:t>
      </w:r>
      <w:r>
        <w:rPr>
          <w:rFonts w:asciiTheme="majorHAnsi" w:hAnsiTheme="majorHAnsi" w:cs="Calibri"/>
          <w:b/>
          <w:sz w:val="20"/>
          <w:szCs w:val="20"/>
        </w:rPr>
        <w:t>:</w:t>
      </w:r>
    </w:p>
    <w:p w14:paraId="461C5722" w14:textId="77777777" w:rsidR="00893777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48479F06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7EAC83B1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B450753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…………………………………………………………………………………………………………………………</w:t>
      </w:r>
    </w:p>
    <w:p w14:paraId="6236D5E4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6CB86464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78F044FD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4939712" w14:textId="01FB1D6E" w:rsidR="00893777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Pr="00F7434F">
        <w:rPr>
          <w:rFonts w:asciiTheme="majorHAnsi" w:hAnsiTheme="majorHAnsi" w:cs="Calibri"/>
          <w:b/>
          <w:sz w:val="20"/>
          <w:szCs w:val="20"/>
        </w:rPr>
        <w:tab/>
        <w:t xml:space="preserve">netto: ………………………………. </w:t>
      </w:r>
      <w:r w:rsidR="007F2CA7">
        <w:rPr>
          <w:rFonts w:asciiTheme="majorHAnsi" w:hAnsiTheme="majorHAnsi" w:cs="Calibri"/>
          <w:b/>
          <w:sz w:val="20"/>
          <w:szCs w:val="20"/>
        </w:rPr>
        <w:t>z</w:t>
      </w:r>
      <w:r w:rsidRPr="00F7434F">
        <w:rPr>
          <w:rFonts w:asciiTheme="majorHAnsi" w:hAnsiTheme="majorHAnsi" w:cs="Calibri"/>
          <w:b/>
          <w:sz w:val="20"/>
          <w:szCs w:val="20"/>
        </w:rPr>
        <w:t>łotych</w:t>
      </w:r>
    </w:p>
    <w:p w14:paraId="1D175C71" w14:textId="77777777" w:rsidR="00893777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244218CB" w14:textId="77777777" w:rsidR="00893777" w:rsidRPr="00893777" w:rsidRDefault="00893777" w:rsidP="00893777">
      <w:pPr>
        <w:pStyle w:val="Akapitzlist"/>
        <w:numPr>
          <w:ilvl w:val="0"/>
          <w:numId w:val="37"/>
        </w:numPr>
        <w:suppressAutoHyphens/>
        <w:spacing w:after="120" w:line="264" w:lineRule="auto"/>
        <w:ind w:left="567" w:hanging="283"/>
        <w:contextualSpacing w:val="0"/>
        <w:jc w:val="both"/>
        <w:textAlignment w:val="baseline"/>
        <w:rPr>
          <w:sz w:val="20"/>
          <w:szCs w:val="20"/>
        </w:rPr>
      </w:pPr>
      <w:r w:rsidRPr="00893777">
        <w:rPr>
          <w:rFonts w:eastAsia="Arial" w:cs="Calibri"/>
          <w:b/>
          <w:kern w:val="3"/>
          <w:sz w:val="20"/>
          <w:szCs w:val="20"/>
        </w:rPr>
        <w:t>na wykonany przedmiot zamówienia udzielę gwarancji na okres .................</w:t>
      </w:r>
      <w:r w:rsidRPr="00893777">
        <w:rPr>
          <w:rStyle w:val="Odwoanieprzypisudolnego"/>
          <w:rFonts w:eastAsia="Arial" w:cs="Calibri"/>
          <w:b/>
          <w:kern w:val="3"/>
          <w:sz w:val="20"/>
          <w:szCs w:val="20"/>
        </w:rPr>
        <w:footnoteReference w:id="1"/>
      </w:r>
      <w:r w:rsidRPr="00893777">
        <w:rPr>
          <w:rFonts w:eastAsia="Arial" w:cs="Calibri"/>
          <w:b/>
          <w:kern w:val="3"/>
          <w:sz w:val="20"/>
          <w:szCs w:val="20"/>
        </w:rPr>
        <w:t xml:space="preserve"> miesięcy, licząc od daty odbioru końcowego robót.</w:t>
      </w:r>
    </w:p>
    <w:p w14:paraId="16BDF100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0FD34AE5" w14:textId="77777777" w:rsidR="0061213F" w:rsidRPr="00F7434F" w:rsidRDefault="0061213F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7ECE804" w14:textId="77777777" w:rsidR="00893777" w:rsidRPr="00893777" w:rsidRDefault="00692BC3" w:rsidP="00893777">
      <w:pPr>
        <w:pStyle w:val="Akapitzlist"/>
        <w:numPr>
          <w:ilvl w:val="0"/>
          <w:numId w:val="35"/>
        </w:numPr>
        <w:autoSpaceDN/>
        <w:spacing w:after="160"/>
        <w:jc w:val="both"/>
        <w:rPr>
          <w:rFonts w:cstheme="minorHAnsi"/>
          <w:b/>
          <w:sz w:val="20"/>
          <w:szCs w:val="20"/>
        </w:rPr>
      </w:pP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 xml:space="preserve">Zobowiązuję(/my) się do realizacji zamówienia w terminie </w:t>
      </w:r>
      <w:r w:rsidRPr="007F2CA7">
        <w:rPr>
          <w:rFonts w:asciiTheme="majorHAnsi" w:eastAsia="Arial" w:hAnsiTheme="majorHAnsi" w:cs="Calibri"/>
          <w:bCs/>
          <w:sz w:val="20"/>
          <w:szCs w:val="20"/>
          <w:lang w:eastAsia="pl-PL"/>
        </w:rPr>
        <w:t>do</w:t>
      </w:r>
      <w:r w:rsidRPr="00F7434F">
        <w:rPr>
          <w:rFonts w:asciiTheme="majorHAnsi" w:eastAsia="Arial" w:hAnsiTheme="majorHAnsi" w:cs="Calibri"/>
          <w:b/>
          <w:sz w:val="20"/>
          <w:szCs w:val="20"/>
          <w:lang w:eastAsia="pl-PL"/>
        </w:rPr>
        <w:t xml:space="preserve"> </w:t>
      </w:r>
    </w:p>
    <w:p w14:paraId="168DBD78" w14:textId="77777777" w:rsidR="00893777" w:rsidRPr="002A2764" w:rsidRDefault="00893777" w:rsidP="00893777">
      <w:pPr>
        <w:pStyle w:val="Akapitzlist"/>
        <w:numPr>
          <w:ilvl w:val="4"/>
          <w:numId w:val="35"/>
        </w:numPr>
        <w:autoSpaceDN/>
        <w:spacing w:after="160"/>
        <w:ind w:left="993" w:hanging="426"/>
        <w:jc w:val="both"/>
        <w:rPr>
          <w:rFonts w:cstheme="minorHAnsi"/>
          <w:b/>
          <w:sz w:val="20"/>
          <w:szCs w:val="20"/>
        </w:rPr>
      </w:pPr>
      <w:r w:rsidRPr="002A2764">
        <w:rPr>
          <w:rFonts w:cstheme="minorHAnsi"/>
          <w:sz w:val="20"/>
          <w:szCs w:val="20"/>
        </w:rPr>
        <w:t>Etap I  - od dnia podpisania umowy do 31.08.2020 roku - lokalizacja</w:t>
      </w:r>
      <w:r w:rsidRPr="002A2764">
        <w:rPr>
          <w:rFonts w:cstheme="minorBidi"/>
          <w:sz w:val="20"/>
          <w:szCs w:val="20"/>
        </w:rPr>
        <w:t xml:space="preserve"> Świętochłowice - </w:t>
      </w:r>
      <w:proofErr w:type="spellStart"/>
      <w:r w:rsidRPr="002A2764">
        <w:rPr>
          <w:rFonts w:cstheme="minorBidi"/>
          <w:sz w:val="20"/>
          <w:szCs w:val="20"/>
        </w:rPr>
        <w:t>Chropaczów</w:t>
      </w:r>
      <w:proofErr w:type="spellEnd"/>
      <w:r w:rsidRPr="002A2764">
        <w:rPr>
          <w:rFonts w:cstheme="minorBidi"/>
          <w:sz w:val="20"/>
          <w:szCs w:val="20"/>
        </w:rPr>
        <w:t xml:space="preserve"> przy ulicy Armii Krajowej 14</w:t>
      </w:r>
    </w:p>
    <w:p w14:paraId="56AA5A2B" w14:textId="77777777" w:rsidR="00893777" w:rsidRPr="002A2764" w:rsidRDefault="00893777" w:rsidP="00893777">
      <w:pPr>
        <w:pStyle w:val="Akapitzlist"/>
        <w:numPr>
          <w:ilvl w:val="4"/>
          <w:numId w:val="35"/>
        </w:numPr>
        <w:autoSpaceDN/>
        <w:spacing w:after="160"/>
        <w:ind w:left="993" w:hanging="426"/>
        <w:rPr>
          <w:rFonts w:cstheme="minorHAnsi"/>
          <w:sz w:val="20"/>
          <w:szCs w:val="20"/>
        </w:rPr>
      </w:pPr>
      <w:r w:rsidRPr="002A2764">
        <w:rPr>
          <w:rFonts w:cstheme="minorHAnsi"/>
          <w:sz w:val="20"/>
          <w:szCs w:val="20"/>
        </w:rPr>
        <w:t>Etap II - od dnia podpisania umowy do 18.09.2020 roku - lokalizacja</w:t>
      </w:r>
      <w:r w:rsidRPr="002A2764">
        <w:rPr>
          <w:rFonts w:cstheme="minorBidi"/>
          <w:sz w:val="20"/>
          <w:szCs w:val="20"/>
        </w:rPr>
        <w:t xml:space="preserve"> Świętochłowice - Lipiny przy ulicy Chorzowskiej 73</w:t>
      </w:r>
    </w:p>
    <w:p w14:paraId="6051F897" w14:textId="77777777" w:rsidR="00984896" w:rsidRPr="00F7434F" w:rsidRDefault="00984896" w:rsidP="00D84631">
      <w:pPr>
        <w:numPr>
          <w:ilvl w:val="0"/>
          <w:numId w:val="28"/>
        </w:numPr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>Oświadczam, że wypełniłem obowiązki informacyjne przewidziane w art. 13 lub art. 14 RODO</w:t>
      </w:r>
      <w:r w:rsidR="00123198" w:rsidRPr="00F7434F">
        <w:rPr>
          <w:rFonts w:asciiTheme="majorHAnsi" w:eastAsia="Arial" w:hAnsiTheme="majorHAnsi" w:cs="Calibri"/>
          <w:sz w:val="20"/>
          <w:szCs w:val="20"/>
          <w:vertAlign w:val="superscript"/>
          <w:lang w:eastAsia="pl-PL"/>
        </w:rPr>
        <w:t xml:space="preserve">1 </w:t>
      </w: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43BA91F2" w14:textId="77777777" w:rsidR="001F3857" w:rsidRPr="00F7434F" w:rsidRDefault="001F3857" w:rsidP="00D84631">
      <w:pPr>
        <w:numPr>
          <w:ilvl w:val="0"/>
          <w:numId w:val="23"/>
        </w:numPr>
        <w:autoSpaceDN/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Oświadczam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, że:</w:t>
      </w:r>
    </w:p>
    <w:p w14:paraId="677DC9A1" w14:textId="77777777" w:rsidR="001F3857" w:rsidRPr="00F7434F" w:rsidRDefault="00BB1AA5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apoznałem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się z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zapytaniem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wraz z załącznikami i akceptuję</w:t>
      </w:r>
      <w:r w:rsidR="00C575A9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wszystkie zawarte w nim warunki w tym termin płatności wynagrodzenia, określony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w zapytaniu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do 30 dni licząc od daty wpływu faktury do Zamawiającego;</w:t>
      </w:r>
    </w:p>
    <w:p w14:paraId="5FAD01B9" w14:textId="77777777" w:rsidR="001F3857" w:rsidRPr="00F7434F" w:rsidRDefault="001F3857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uzyskałem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wszelkie informacje niezbędne do prawidłowego przygotowania i złożenia oferty; </w:t>
      </w:r>
    </w:p>
    <w:p w14:paraId="0B28070D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jestem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</w:t>
      </w:r>
      <w:proofErr w:type="spellStart"/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śmy</w:t>
      </w:r>
      <w:proofErr w:type="spellEnd"/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 stanie, na podstawie przedstawionych mi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(nam)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materiałów, zrealizować przedmiot zamówienia;</w:t>
      </w:r>
    </w:p>
    <w:p w14:paraId="19A34655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termin związania niniejszą ofertą obejmuje okres wskazany w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; </w:t>
      </w:r>
    </w:p>
    <w:p w14:paraId="27CDDEBB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przewiduję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powierzenie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realizację części zamówienia polegającą na: ......................................................................................................................................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.....................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.*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/nie przewiduję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powierzenia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realizacji części zamówienia*.</w:t>
      </w:r>
    </w:p>
    <w:p w14:paraId="1FE67A16" w14:textId="77777777" w:rsidR="00D84631" w:rsidRDefault="001F3857" w:rsidP="00062321">
      <w:pPr>
        <w:tabs>
          <w:tab w:val="left" w:pos="-18360"/>
        </w:tabs>
        <w:spacing w:line="240" w:lineRule="auto"/>
        <w:ind w:left="1080" w:right="-286"/>
        <w:jc w:val="both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            </w:t>
      </w:r>
    </w:p>
    <w:p w14:paraId="67E662C6" w14:textId="77777777" w:rsidR="00DB46A1" w:rsidRPr="00F7434F" w:rsidRDefault="001F3857" w:rsidP="001F3857">
      <w:pPr>
        <w:widowControl w:val="0"/>
        <w:suppressAutoHyphens/>
        <w:overflowPunct w:val="0"/>
        <w:spacing w:line="240" w:lineRule="auto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……………..………., dnia  ……………….……</w:t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  <w:t xml:space="preserve">                                </w:t>
      </w:r>
    </w:p>
    <w:p w14:paraId="0C683C65" w14:textId="77777777" w:rsidR="001F3857" w:rsidRPr="00F7434F" w:rsidRDefault="001F3857" w:rsidP="001F3857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…………..……………………………………</w:t>
      </w:r>
    </w:p>
    <w:p w14:paraId="15E1A8D7" w14:textId="77777777" w:rsidR="00D84631" w:rsidRPr="00D84631" w:rsidRDefault="001F3857" w:rsidP="00D84631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 xml:space="preserve"> </w:t>
      </w:r>
      <w:r w:rsidR="00692BC3" w:rsidRPr="00F7434F">
        <w:rPr>
          <w:rFonts w:asciiTheme="majorHAnsi" w:eastAsia="Arial" w:hAnsiTheme="majorHAnsi" w:cs="Calibri"/>
          <w:bCs/>
          <w:i/>
          <w:sz w:val="20"/>
          <w:szCs w:val="20"/>
          <w:lang w:eastAsia="pl-PL"/>
        </w:rPr>
        <w:t>(</w:t>
      </w:r>
      <w:r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podpis i pieczątka Wykonawcy</w:t>
      </w:r>
      <w:r w:rsidR="00692BC3"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)</w:t>
      </w:r>
    </w:p>
    <w:p w14:paraId="0D16F1C9" w14:textId="77777777" w:rsidR="009F7277" w:rsidRPr="00F7434F" w:rsidRDefault="00D84631" w:rsidP="00507B14">
      <w:pPr>
        <w:spacing w:after="200" w:line="240" w:lineRule="auto"/>
        <w:rPr>
          <w:rFonts w:asciiTheme="majorHAnsi" w:eastAsia="Arial" w:hAnsiTheme="majorHAnsi" w:cs="Calibri"/>
          <w:bCs/>
          <w:kern w:val="3"/>
          <w:sz w:val="14"/>
          <w:szCs w:val="14"/>
          <w:lang w:eastAsia="pl-PL"/>
        </w:rPr>
      </w:pPr>
      <w:r w:rsidRPr="00F7434F">
        <w:rPr>
          <w:rFonts w:asciiTheme="majorHAnsi" w:hAnsiTheme="majorHAnsi"/>
          <w:sz w:val="16"/>
          <w:szCs w:val="16"/>
        </w:rPr>
        <w:t>*</w:t>
      </w:r>
      <w:r w:rsidRPr="00F7434F">
        <w:rPr>
          <w:rFonts w:asciiTheme="majorHAnsi" w:hAnsiTheme="majorHAnsi"/>
          <w:i/>
          <w:iCs/>
          <w:sz w:val="16"/>
          <w:szCs w:val="16"/>
        </w:rPr>
        <w:t>niepotrzebne skreślić</w:t>
      </w:r>
    </w:p>
    <w:sectPr w:rsidR="009F7277" w:rsidRPr="00F7434F" w:rsidSect="00D84631">
      <w:headerReference w:type="default" r:id="rId8"/>
      <w:headerReference w:type="first" r:id="rId9"/>
      <w:footerReference w:type="first" r:id="rId10"/>
      <w:pgSz w:w="11906" w:h="16838"/>
      <w:pgMar w:top="1417" w:right="1417" w:bottom="851" w:left="1417" w:header="397" w:footer="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C9C44" w14:textId="77777777" w:rsidR="005469A3" w:rsidRDefault="005469A3" w:rsidP="00833EF1">
      <w:pPr>
        <w:spacing w:line="240" w:lineRule="auto"/>
      </w:pPr>
      <w:r>
        <w:separator/>
      </w:r>
    </w:p>
  </w:endnote>
  <w:endnote w:type="continuationSeparator" w:id="0">
    <w:p w14:paraId="0E4B5785" w14:textId="77777777" w:rsidR="005469A3" w:rsidRDefault="005469A3" w:rsidP="0083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0831" w14:textId="77777777" w:rsidR="00D84631" w:rsidRPr="00D84631" w:rsidRDefault="00D84631" w:rsidP="00D84631">
    <w:pPr>
      <w:jc w:val="both"/>
      <w:rPr>
        <w:rFonts w:asciiTheme="majorHAnsi" w:eastAsia="Arial" w:hAnsiTheme="majorHAnsi" w:cs="Calibri"/>
        <w:bCs/>
        <w:i/>
        <w:kern w:val="2"/>
        <w:sz w:val="10"/>
        <w:szCs w:val="10"/>
      </w:rPr>
    </w:pP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  <w:vertAlign w:val="superscript"/>
      </w:rPr>
      <w:t>1</w:t>
    </w: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</w:rPr>
      <w:t>R</w:t>
    </w:r>
    <w:r w:rsidRPr="00D84631">
      <w:rPr>
        <w:rFonts w:asciiTheme="majorHAnsi" w:hAnsiTheme="majorHAnsi" w:cstheme="minorHAnsi"/>
        <w:i/>
        <w:sz w:val="10"/>
        <w:szCs w:val="10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  <w:r w:rsidRPr="00D84631">
      <w:rPr>
        <w:rFonts w:asciiTheme="majorHAnsi" w:hAnsiTheme="majorHAnsi" w:cstheme="minorHAnsi"/>
        <w:i/>
        <w:color w:val="000000"/>
        <w:sz w:val="10"/>
        <w:szCs w:val="10"/>
      </w:rPr>
      <w:t xml:space="preserve">W przypadku gdy Wykonawca </w:t>
    </w:r>
    <w:r w:rsidRPr="00D84631">
      <w:rPr>
        <w:rFonts w:asciiTheme="majorHAnsi" w:hAnsiTheme="majorHAnsi" w:cstheme="minorHAnsi"/>
        <w:i/>
        <w:sz w:val="10"/>
        <w:szCs w:val="10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069315BF" w14:textId="77777777" w:rsidR="00D84631" w:rsidRDefault="00D84631" w:rsidP="00D84631">
    <w:pPr>
      <w:pStyle w:val="Stopka"/>
    </w:pPr>
  </w:p>
  <w:p w14:paraId="53B600F9" w14:textId="77777777" w:rsidR="00D84631" w:rsidRDefault="00D8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6FE8" w14:textId="77777777" w:rsidR="005469A3" w:rsidRDefault="005469A3" w:rsidP="00833EF1">
      <w:pPr>
        <w:spacing w:line="240" w:lineRule="auto"/>
      </w:pPr>
      <w:r>
        <w:separator/>
      </w:r>
    </w:p>
  </w:footnote>
  <w:footnote w:type="continuationSeparator" w:id="0">
    <w:p w14:paraId="7693E0A4" w14:textId="77777777" w:rsidR="005469A3" w:rsidRDefault="005469A3" w:rsidP="00833EF1">
      <w:pPr>
        <w:spacing w:line="240" w:lineRule="auto"/>
      </w:pPr>
      <w:r>
        <w:continuationSeparator/>
      </w:r>
    </w:p>
  </w:footnote>
  <w:footnote w:id="1">
    <w:p w14:paraId="01559715" w14:textId="77777777" w:rsidR="00893777" w:rsidRPr="007A0D00" w:rsidRDefault="00893777" w:rsidP="00893777">
      <w:pPr>
        <w:pStyle w:val="Footnote"/>
        <w:spacing w:after="60"/>
        <w:jc w:val="both"/>
        <w:rPr>
          <w:rFonts w:ascii="Cambria" w:hAnsi="Cambria"/>
          <w:bCs/>
          <w:i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bCs/>
          <w:i/>
          <w:sz w:val="16"/>
          <w:szCs w:val="16"/>
        </w:rPr>
        <w:t>Należy wskazać odpowiednio oferowany okres gwarancji, jaki zostanie udzielony na wykonany przedmiot zamówienia w zakresie od 36 miesięcy do 60 miesięcy, zgodnie z pkt VI b. zapytania oferowego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3C2C" w14:textId="77777777" w:rsidR="0061213F" w:rsidRDefault="00893777">
    <w:pPr>
      <w:pStyle w:val="Nagwek"/>
    </w:pPr>
    <w:r w:rsidRPr="00893777">
      <w:rPr>
        <w:noProof/>
        <w:lang w:eastAsia="pl-PL"/>
      </w:rPr>
      <w:drawing>
        <wp:inline distT="0" distB="0" distL="0" distR="0" wp14:anchorId="3B917A67" wp14:editId="57118AB2">
          <wp:extent cx="5760720" cy="565785"/>
          <wp:effectExtent l="19050" t="0" r="0" b="571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7609" w14:textId="77777777" w:rsidR="00AC4A8B" w:rsidRDefault="00893777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  <w:r w:rsidRPr="00893777">
      <w:rPr>
        <w:rFonts w:ascii="Calibri Light" w:hAnsi="Calibri Light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702C13A" wp14:editId="1FBBC3DC">
          <wp:simplePos x="0" y="0"/>
          <wp:positionH relativeFrom="column">
            <wp:posOffset>-90805</wp:posOffset>
          </wp:positionH>
          <wp:positionV relativeFrom="paragraph">
            <wp:posOffset>-99060</wp:posOffset>
          </wp:positionV>
          <wp:extent cx="5759450" cy="563880"/>
          <wp:effectExtent l="19050" t="0" r="0" b="7620"/>
          <wp:wrapTight wrapText="bothSides">
            <wp:wrapPolygon edited="0">
              <wp:start x="-71" y="0"/>
              <wp:lineTo x="-71" y="21892"/>
              <wp:lineTo x="21576" y="21892"/>
              <wp:lineTo x="21576" y="0"/>
              <wp:lineTo x="-71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C10AD0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44C8BBB5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63D5E931" w14:textId="77777777" w:rsidR="00AC4A8B" w:rsidRDefault="00AC4A8B" w:rsidP="0061213F">
    <w:pPr>
      <w:pStyle w:val="NormalnyWeb"/>
      <w:keepNext/>
      <w:tabs>
        <w:tab w:val="left" w:pos="2295"/>
      </w:tabs>
      <w:spacing w:before="0" w:after="0"/>
      <w:ind w:left="7088"/>
      <w:jc w:val="center"/>
      <w:rPr>
        <w:rFonts w:asciiTheme="majorHAnsi" w:hAnsiTheme="majorHAnsi"/>
        <w:sz w:val="16"/>
        <w:szCs w:val="16"/>
      </w:rPr>
    </w:pPr>
  </w:p>
  <w:p w14:paraId="205FDFDC" w14:textId="77777777" w:rsidR="00984896" w:rsidRPr="006E0DA3" w:rsidRDefault="0061213F" w:rsidP="0061213F">
    <w:pPr>
      <w:pStyle w:val="NormalnyWeb"/>
      <w:keepNext/>
      <w:tabs>
        <w:tab w:val="left" w:pos="2295"/>
      </w:tabs>
      <w:spacing w:before="0" w:after="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="00984896" w:rsidRPr="006E0DA3">
      <w:rPr>
        <w:rFonts w:asciiTheme="majorHAnsi" w:hAnsiTheme="majorHAnsi"/>
        <w:sz w:val="16"/>
        <w:szCs w:val="16"/>
      </w:rPr>
      <w:t xml:space="preserve">Załącznik nr </w:t>
    </w:r>
    <w:r>
      <w:rPr>
        <w:rFonts w:asciiTheme="majorHAnsi" w:hAnsiTheme="majorHAnsi"/>
        <w:sz w:val="16"/>
        <w:szCs w:val="16"/>
      </w:rPr>
      <w:t>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A6F"/>
    <w:multiLevelType w:val="hybridMultilevel"/>
    <w:tmpl w:val="24C897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C3BB2"/>
    <w:multiLevelType w:val="hybridMultilevel"/>
    <w:tmpl w:val="D6949B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32F6C"/>
    <w:multiLevelType w:val="hybridMultilevel"/>
    <w:tmpl w:val="E9F4F572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D435C"/>
    <w:multiLevelType w:val="hybridMultilevel"/>
    <w:tmpl w:val="DC60E888"/>
    <w:lvl w:ilvl="0" w:tplc="00644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7D1C9D"/>
    <w:multiLevelType w:val="hybridMultilevel"/>
    <w:tmpl w:val="EBE8CE34"/>
    <w:lvl w:ilvl="0" w:tplc="3E86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48468F"/>
    <w:multiLevelType w:val="hybridMultilevel"/>
    <w:tmpl w:val="4190A274"/>
    <w:lvl w:ilvl="0" w:tplc="AC605E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874"/>
    <w:multiLevelType w:val="hybridMultilevel"/>
    <w:tmpl w:val="944C935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7E89"/>
    <w:multiLevelType w:val="hybridMultilevel"/>
    <w:tmpl w:val="E438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1731"/>
    <w:multiLevelType w:val="multilevel"/>
    <w:tmpl w:val="DE6EC9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465F2"/>
    <w:multiLevelType w:val="multilevel"/>
    <w:tmpl w:val="F1C2693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F8A"/>
    <w:multiLevelType w:val="hybridMultilevel"/>
    <w:tmpl w:val="969685B2"/>
    <w:lvl w:ilvl="0" w:tplc="25E4E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04D51"/>
    <w:multiLevelType w:val="hybridMultilevel"/>
    <w:tmpl w:val="E8326C2E"/>
    <w:lvl w:ilvl="0" w:tplc="3E86F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D0B46"/>
    <w:multiLevelType w:val="hybridMultilevel"/>
    <w:tmpl w:val="7BACF578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43DBF"/>
    <w:multiLevelType w:val="hybridMultilevel"/>
    <w:tmpl w:val="2C6EF83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701A"/>
    <w:multiLevelType w:val="multilevel"/>
    <w:tmpl w:val="770C83F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00000A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70CF8"/>
    <w:multiLevelType w:val="multilevel"/>
    <w:tmpl w:val="58FE71A4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60C6D01"/>
    <w:multiLevelType w:val="hybridMultilevel"/>
    <w:tmpl w:val="72825B2C"/>
    <w:lvl w:ilvl="0" w:tplc="1DDCF614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 w15:restartNumberingAfterBreak="0">
    <w:nsid w:val="46586788"/>
    <w:multiLevelType w:val="multilevel"/>
    <w:tmpl w:val="2E8AC34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4DE759EE"/>
    <w:multiLevelType w:val="hybridMultilevel"/>
    <w:tmpl w:val="A6C41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6031"/>
    <w:multiLevelType w:val="hybridMultilevel"/>
    <w:tmpl w:val="08AE6E1A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8138E"/>
    <w:multiLevelType w:val="hybridMultilevel"/>
    <w:tmpl w:val="D31A3CE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2B34BD1"/>
    <w:multiLevelType w:val="multilevel"/>
    <w:tmpl w:val="8BB63B9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46E133F"/>
    <w:multiLevelType w:val="hybridMultilevel"/>
    <w:tmpl w:val="3702BA1E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45F07"/>
    <w:multiLevelType w:val="hybridMultilevel"/>
    <w:tmpl w:val="9B26767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55C73"/>
    <w:multiLevelType w:val="hybridMultilevel"/>
    <w:tmpl w:val="DFAE92C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02392"/>
    <w:multiLevelType w:val="hybridMultilevel"/>
    <w:tmpl w:val="58EA87DC"/>
    <w:lvl w:ilvl="0" w:tplc="8FC4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7C743A"/>
    <w:multiLevelType w:val="hybridMultilevel"/>
    <w:tmpl w:val="E42627CC"/>
    <w:lvl w:ilvl="0" w:tplc="A80EB4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5C269CA"/>
    <w:multiLevelType w:val="hybridMultilevel"/>
    <w:tmpl w:val="298EA4B6"/>
    <w:lvl w:ilvl="0" w:tplc="D178A352">
      <w:start w:val="1"/>
      <w:numFmt w:val="lowerLetter"/>
      <w:lvlText w:val="%1)"/>
      <w:lvlJc w:val="left"/>
      <w:pPr>
        <w:ind w:left="338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9" w15:restartNumberingAfterBreak="0">
    <w:nsid w:val="76305066"/>
    <w:multiLevelType w:val="hybridMultilevel"/>
    <w:tmpl w:val="1BE80FA0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A5ABB"/>
    <w:multiLevelType w:val="hybridMultilevel"/>
    <w:tmpl w:val="01E88BE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28"/>
  </w:num>
  <w:num w:numId="5">
    <w:abstractNumId w:val="2"/>
  </w:num>
  <w:num w:numId="6">
    <w:abstractNumId w:val="19"/>
  </w:num>
  <w:num w:numId="7">
    <w:abstractNumId w:val="12"/>
  </w:num>
  <w:num w:numId="8">
    <w:abstractNumId w:val="27"/>
  </w:num>
  <w:num w:numId="9">
    <w:abstractNumId w:val="2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6"/>
  </w:num>
  <w:num w:numId="22">
    <w:abstractNumId w:val="21"/>
  </w:num>
  <w:num w:numId="23">
    <w:abstractNumId w:val="9"/>
  </w:num>
  <w:num w:numId="24">
    <w:abstractNumId w:val="4"/>
  </w:num>
  <w:num w:numId="25">
    <w:abstractNumId w:val="1"/>
  </w:num>
  <w:num w:numId="26">
    <w:abstractNumId w:val="11"/>
  </w:num>
  <w:num w:numId="27">
    <w:abstractNumId w:val="29"/>
  </w:num>
  <w:num w:numId="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2"/>
  </w:num>
  <w:num w:numId="31">
    <w:abstractNumId w:val="24"/>
  </w:num>
  <w:num w:numId="32">
    <w:abstractNumId w:val="6"/>
  </w:num>
  <w:num w:numId="33">
    <w:abstractNumId w:val="13"/>
  </w:num>
  <w:num w:numId="34">
    <w:abstractNumId w:val="2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56"/>
    <w:rsid w:val="00024216"/>
    <w:rsid w:val="000563B1"/>
    <w:rsid w:val="00062321"/>
    <w:rsid w:val="00090348"/>
    <w:rsid w:val="0009476E"/>
    <w:rsid w:val="000B60B3"/>
    <w:rsid w:val="000E26BD"/>
    <w:rsid w:val="000F1A6C"/>
    <w:rsid w:val="00123198"/>
    <w:rsid w:val="0013228A"/>
    <w:rsid w:val="00156F06"/>
    <w:rsid w:val="00165047"/>
    <w:rsid w:val="001822E8"/>
    <w:rsid w:val="00187A35"/>
    <w:rsid w:val="001959A6"/>
    <w:rsid w:val="00196ED9"/>
    <w:rsid w:val="001A595A"/>
    <w:rsid w:val="001B5CAA"/>
    <w:rsid w:val="001D70E9"/>
    <w:rsid w:val="001F3857"/>
    <w:rsid w:val="00207F0E"/>
    <w:rsid w:val="00290CD7"/>
    <w:rsid w:val="002B5D38"/>
    <w:rsid w:val="002E0055"/>
    <w:rsid w:val="002F1707"/>
    <w:rsid w:val="00346A5D"/>
    <w:rsid w:val="00354573"/>
    <w:rsid w:val="00364CEF"/>
    <w:rsid w:val="0039264F"/>
    <w:rsid w:val="00393BF6"/>
    <w:rsid w:val="00427AAD"/>
    <w:rsid w:val="00437AC5"/>
    <w:rsid w:val="004443CD"/>
    <w:rsid w:val="00462E1A"/>
    <w:rsid w:val="004916CD"/>
    <w:rsid w:val="004A30E5"/>
    <w:rsid w:val="004D159B"/>
    <w:rsid w:val="004F5A7E"/>
    <w:rsid w:val="00507B14"/>
    <w:rsid w:val="00533A82"/>
    <w:rsid w:val="005469A3"/>
    <w:rsid w:val="00585265"/>
    <w:rsid w:val="005D1262"/>
    <w:rsid w:val="0061213F"/>
    <w:rsid w:val="00616804"/>
    <w:rsid w:val="00692BC3"/>
    <w:rsid w:val="006A51EF"/>
    <w:rsid w:val="006B08E7"/>
    <w:rsid w:val="006C1E90"/>
    <w:rsid w:val="006E0DA3"/>
    <w:rsid w:val="0073057C"/>
    <w:rsid w:val="00764961"/>
    <w:rsid w:val="00776F5C"/>
    <w:rsid w:val="00785199"/>
    <w:rsid w:val="007E2856"/>
    <w:rsid w:val="007F2CA7"/>
    <w:rsid w:val="00821DB3"/>
    <w:rsid w:val="00830EAF"/>
    <w:rsid w:val="00833EF1"/>
    <w:rsid w:val="008378A3"/>
    <w:rsid w:val="00841804"/>
    <w:rsid w:val="00844A23"/>
    <w:rsid w:val="00877444"/>
    <w:rsid w:val="00893777"/>
    <w:rsid w:val="008C4FA0"/>
    <w:rsid w:val="008C7B6E"/>
    <w:rsid w:val="008E6A9D"/>
    <w:rsid w:val="009668B0"/>
    <w:rsid w:val="00984896"/>
    <w:rsid w:val="009A2509"/>
    <w:rsid w:val="009B2535"/>
    <w:rsid w:val="009B32EF"/>
    <w:rsid w:val="009C3817"/>
    <w:rsid w:val="009F26A0"/>
    <w:rsid w:val="009F5865"/>
    <w:rsid w:val="009F7277"/>
    <w:rsid w:val="00A55615"/>
    <w:rsid w:val="00A56453"/>
    <w:rsid w:val="00A74178"/>
    <w:rsid w:val="00A935A0"/>
    <w:rsid w:val="00AA7390"/>
    <w:rsid w:val="00AC4A8B"/>
    <w:rsid w:val="00AF53BC"/>
    <w:rsid w:val="00AF6CB1"/>
    <w:rsid w:val="00B00918"/>
    <w:rsid w:val="00B21EE1"/>
    <w:rsid w:val="00B34694"/>
    <w:rsid w:val="00B6523D"/>
    <w:rsid w:val="00B65A1F"/>
    <w:rsid w:val="00B7060C"/>
    <w:rsid w:val="00BA2475"/>
    <w:rsid w:val="00BB1AA5"/>
    <w:rsid w:val="00BD2AFD"/>
    <w:rsid w:val="00C2108D"/>
    <w:rsid w:val="00C575A9"/>
    <w:rsid w:val="00C866D9"/>
    <w:rsid w:val="00C91E72"/>
    <w:rsid w:val="00CA7D11"/>
    <w:rsid w:val="00CC4810"/>
    <w:rsid w:val="00D50F7D"/>
    <w:rsid w:val="00D62F17"/>
    <w:rsid w:val="00D7650B"/>
    <w:rsid w:val="00D806B5"/>
    <w:rsid w:val="00D84631"/>
    <w:rsid w:val="00D90CCD"/>
    <w:rsid w:val="00DA2924"/>
    <w:rsid w:val="00DA4720"/>
    <w:rsid w:val="00DB46A1"/>
    <w:rsid w:val="00DD012A"/>
    <w:rsid w:val="00DE4DDA"/>
    <w:rsid w:val="00E004C9"/>
    <w:rsid w:val="00E217B3"/>
    <w:rsid w:val="00E222D4"/>
    <w:rsid w:val="00E4520C"/>
    <w:rsid w:val="00E74B3E"/>
    <w:rsid w:val="00E774FA"/>
    <w:rsid w:val="00E84909"/>
    <w:rsid w:val="00E95CF2"/>
    <w:rsid w:val="00EB0A8A"/>
    <w:rsid w:val="00ED1E80"/>
    <w:rsid w:val="00ED3DA5"/>
    <w:rsid w:val="00F250AD"/>
    <w:rsid w:val="00F25465"/>
    <w:rsid w:val="00F45C8C"/>
    <w:rsid w:val="00F52C81"/>
    <w:rsid w:val="00F7434F"/>
    <w:rsid w:val="00F7615F"/>
    <w:rsid w:val="00F81756"/>
    <w:rsid w:val="00F81D94"/>
    <w:rsid w:val="00FB0DB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10FB04"/>
  <w15:docId w15:val="{26E3B733-FBBE-4388-8FFC-5DAB3B9D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3EF1"/>
    <w:pPr>
      <w:autoSpaceDN w:val="0"/>
      <w:spacing w:after="0"/>
    </w:pPr>
    <w:rPr>
      <w:rFonts w:ascii="Cambria" w:eastAsia="Calibri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D1262"/>
    <w:pPr>
      <w:keepNext/>
      <w:numPr>
        <w:numId w:val="8"/>
      </w:numPr>
      <w:autoSpaceDN/>
      <w:spacing w:line="360" w:lineRule="auto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1262"/>
    <w:pPr>
      <w:keepNext/>
      <w:numPr>
        <w:ilvl w:val="1"/>
        <w:numId w:val="8"/>
      </w:numPr>
      <w:autoSpaceDN/>
      <w:spacing w:line="360" w:lineRule="auto"/>
      <w:jc w:val="center"/>
      <w:outlineLvl w:val="1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1262"/>
    <w:pPr>
      <w:keepNext/>
      <w:numPr>
        <w:ilvl w:val="2"/>
        <w:numId w:val="8"/>
      </w:numPr>
      <w:autoSpaceDN/>
      <w:spacing w:line="360" w:lineRule="auto"/>
      <w:jc w:val="right"/>
      <w:outlineLvl w:val="2"/>
    </w:pPr>
    <w:rPr>
      <w:rFonts w:ascii="Times New Roman" w:eastAsia="Times New Roman" w:hAnsi="Times New Roman"/>
      <w:i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1262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N/>
      <w:spacing w:line="360" w:lineRule="auto"/>
      <w:jc w:val="right"/>
      <w:outlineLvl w:val="3"/>
    </w:pPr>
    <w:rPr>
      <w:rFonts w:ascii="Times New Roman" w:eastAsia="Times New Roman" w:hAnsi="Times New Roman"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D1262"/>
    <w:pPr>
      <w:keepNext/>
      <w:numPr>
        <w:ilvl w:val="4"/>
        <w:numId w:val="8"/>
      </w:numPr>
      <w:autoSpaceDN/>
      <w:spacing w:line="360" w:lineRule="auto"/>
      <w:jc w:val="both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1262"/>
    <w:pPr>
      <w:keepNext/>
      <w:numPr>
        <w:ilvl w:val="5"/>
        <w:numId w:val="8"/>
      </w:numPr>
      <w:autoSpaceDN/>
      <w:spacing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D1262"/>
    <w:pPr>
      <w:keepNext/>
      <w:numPr>
        <w:ilvl w:val="6"/>
        <w:numId w:val="8"/>
      </w:numPr>
      <w:autoSpaceDN/>
      <w:spacing w:line="36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D1262"/>
    <w:pPr>
      <w:keepNext/>
      <w:numPr>
        <w:ilvl w:val="7"/>
        <w:numId w:val="8"/>
      </w:numPr>
      <w:autoSpaceDN/>
      <w:spacing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D1262"/>
    <w:pPr>
      <w:keepNext/>
      <w:numPr>
        <w:ilvl w:val="8"/>
        <w:numId w:val="8"/>
      </w:numPr>
      <w:tabs>
        <w:tab w:val="left" w:pos="1843"/>
        <w:tab w:val="left" w:pos="2694"/>
        <w:tab w:val="left" w:pos="7371"/>
      </w:tabs>
      <w:autoSpaceDN/>
      <w:spacing w:line="360" w:lineRule="auto"/>
      <w:jc w:val="both"/>
      <w:outlineLvl w:val="8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833EF1"/>
    <w:pPr>
      <w:keepNext/>
      <w:suppressAutoHyphens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833EF1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833EF1"/>
    <w:pPr>
      <w:suppressAutoHyphens/>
      <w:spacing w:line="240" w:lineRule="auto"/>
      <w:textAlignment w:val="baseline"/>
    </w:pPr>
    <w:rPr>
      <w:rFonts w:ascii="Calibri" w:hAnsi="Calibri" w:cs="Calibri"/>
      <w:kern w:val="3"/>
      <w:sz w:val="22"/>
      <w:lang w:eastAsia="zh-CN"/>
    </w:rPr>
  </w:style>
  <w:style w:type="character" w:customStyle="1" w:styleId="StopkaZnak">
    <w:name w:val="Stopka Znak"/>
    <w:basedOn w:val="Domylnaczcionkaakapitu"/>
    <w:link w:val="Stopka"/>
    <w:rsid w:val="00833EF1"/>
    <w:rPr>
      <w:rFonts w:ascii="Calibri" w:eastAsia="Calibri" w:hAnsi="Calibri" w:cs="Calibri"/>
      <w:kern w:val="3"/>
      <w:lang w:eastAsia="zh-CN"/>
    </w:rPr>
  </w:style>
  <w:style w:type="paragraph" w:styleId="NormalnyWeb">
    <w:name w:val="Normal (Web)"/>
    <w:basedOn w:val="Normalny"/>
    <w:rsid w:val="00833EF1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/>
      <w:kern w:val="3"/>
      <w:szCs w:val="24"/>
      <w:lang w:eastAsia="zh-CN"/>
    </w:rPr>
  </w:style>
  <w:style w:type="character" w:customStyle="1" w:styleId="Internetlink">
    <w:name w:val="Internet link"/>
    <w:rsid w:val="00833EF1"/>
    <w:rPr>
      <w:color w:val="000080"/>
      <w:u w:val="single"/>
    </w:rPr>
  </w:style>
  <w:style w:type="table" w:styleId="Tabela-Siatka">
    <w:name w:val="Table Grid"/>
    <w:basedOn w:val="Standardowy"/>
    <w:uiPriority w:val="59"/>
    <w:rsid w:val="00F25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54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nhideWhenUsed/>
    <w:rsid w:val="00E4520C"/>
    <w:pPr>
      <w:autoSpaceDN/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5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7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707"/>
    <w:rPr>
      <w:vertAlign w:val="superscript"/>
    </w:rPr>
  </w:style>
  <w:style w:type="character" w:customStyle="1" w:styleId="AkapitzlistZnak">
    <w:name w:val="Akapit z listą Znak"/>
    <w:link w:val="Akapitzlist"/>
    <w:qFormat/>
    <w:locked/>
    <w:rsid w:val="00893777"/>
    <w:rPr>
      <w:rFonts w:ascii="Cambria" w:eastAsia="Calibri" w:hAnsi="Cambria" w:cs="Times New Roman"/>
      <w:sz w:val="24"/>
    </w:rPr>
  </w:style>
  <w:style w:type="paragraph" w:customStyle="1" w:styleId="Footnote">
    <w:name w:val="Footnote"/>
    <w:basedOn w:val="Normalny"/>
    <w:rsid w:val="00893777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numbering" w:customStyle="1" w:styleId="WWNum33">
    <w:name w:val="WWNum33"/>
    <w:basedOn w:val="Bezlisty"/>
    <w:rsid w:val="0089377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B494-D6E2-4E0C-B2C8-3DF8A9A2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Neuman</dc:creator>
  <cp:lastModifiedBy>Izabela Kaczmarek</cp:lastModifiedBy>
  <cp:revision>3</cp:revision>
  <cp:lastPrinted>2020-07-27T10:09:00Z</cp:lastPrinted>
  <dcterms:created xsi:type="dcterms:W3CDTF">2020-07-27T10:09:00Z</dcterms:created>
  <dcterms:modified xsi:type="dcterms:W3CDTF">2020-07-27T10:10:00Z</dcterms:modified>
</cp:coreProperties>
</file>