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87" w:rsidRPr="00721998" w:rsidRDefault="00721998" w:rsidP="00057487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</w:t>
      </w:r>
      <w:r w:rsidRPr="00721998">
        <w:rPr>
          <w:rFonts w:ascii="Times New Roman" w:hAnsi="Times New Roman" w:cs="Times New Roman"/>
          <w:b/>
        </w:rPr>
        <w:t xml:space="preserve">Załącznik nr </w:t>
      </w:r>
      <w:r w:rsidR="00410475">
        <w:rPr>
          <w:rFonts w:ascii="Times New Roman" w:hAnsi="Times New Roman" w:cs="Times New Roman"/>
          <w:b/>
        </w:rPr>
        <w:t>6</w:t>
      </w:r>
    </w:p>
    <w:p w:rsidR="009349CA" w:rsidRDefault="009349CA" w:rsidP="00057487">
      <w:pPr>
        <w:spacing w:after="60" w:line="240" w:lineRule="auto"/>
        <w:jc w:val="center"/>
        <w:rPr>
          <w:rFonts w:ascii="Arial" w:hAnsi="Arial" w:cs="Arial"/>
          <w:b/>
        </w:rPr>
      </w:pPr>
    </w:p>
    <w:p w:rsidR="009349CA" w:rsidRDefault="009349CA" w:rsidP="00057487">
      <w:pPr>
        <w:spacing w:after="60" w:line="240" w:lineRule="auto"/>
        <w:jc w:val="center"/>
        <w:rPr>
          <w:rFonts w:ascii="Arial" w:hAnsi="Arial" w:cs="Arial"/>
          <w:b/>
        </w:rPr>
      </w:pPr>
    </w:p>
    <w:p w:rsidR="009349CA" w:rsidRDefault="009349CA" w:rsidP="00057487">
      <w:pPr>
        <w:spacing w:after="60" w:line="240" w:lineRule="auto"/>
        <w:jc w:val="center"/>
        <w:rPr>
          <w:rFonts w:ascii="Arial" w:hAnsi="Arial" w:cs="Arial"/>
          <w:b/>
        </w:rPr>
      </w:pPr>
    </w:p>
    <w:p w:rsidR="009349CA" w:rsidRDefault="009349CA" w:rsidP="00057487">
      <w:pPr>
        <w:spacing w:after="60" w:line="240" w:lineRule="auto"/>
        <w:jc w:val="center"/>
        <w:rPr>
          <w:rFonts w:ascii="Arial" w:hAnsi="Arial" w:cs="Arial"/>
          <w:b/>
        </w:rPr>
      </w:pPr>
    </w:p>
    <w:p w:rsidR="009349CA" w:rsidRDefault="009349CA" w:rsidP="00057487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CA">
        <w:rPr>
          <w:rFonts w:ascii="Times New Roman" w:hAnsi="Times New Roman" w:cs="Times New Roman"/>
          <w:b/>
          <w:sz w:val="28"/>
          <w:szCs w:val="28"/>
        </w:rPr>
        <w:t>KONTRAKT TRÓJSTRONNY</w:t>
      </w:r>
    </w:p>
    <w:p w:rsidR="009349CA" w:rsidRDefault="009349CA" w:rsidP="00057487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dotyczący usługi </w:t>
      </w:r>
      <w:r w:rsidR="000A6E6F">
        <w:rPr>
          <w:rFonts w:ascii="Times New Roman" w:hAnsi="Times New Roman" w:cs="Times New Roman"/>
          <w:b/>
          <w:sz w:val="24"/>
          <w:szCs w:val="24"/>
        </w:rPr>
        <w:t xml:space="preserve">asystenckiej </w:t>
      </w:r>
    </w:p>
    <w:p w:rsidR="009349CA" w:rsidRDefault="009349CA" w:rsidP="00057487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9CA" w:rsidRDefault="009349CA" w:rsidP="00057487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9CA" w:rsidRPr="009349CA" w:rsidRDefault="009349CA" w:rsidP="00057487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487" w:rsidRDefault="009349CA" w:rsidP="00057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sporządzenia kontraktu ____________________________________________________</w:t>
      </w:r>
    </w:p>
    <w:p w:rsidR="009349CA" w:rsidRDefault="009349CA" w:rsidP="00057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________________________________________________________________</w:t>
      </w:r>
    </w:p>
    <w:p w:rsidR="009349CA" w:rsidRDefault="009349CA" w:rsidP="009349CA">
      <w:pPr>
        <w:rPr>
          <w:rFonts w:ascii="Times New Roman" w:hAnsi="Times New Roman" w:cs="Times New Roman"/>
          <w:sz w:val="24"/>
          <w:szCs w:val="24"/>
        </w:rPr>
      </w:pPr>
    </w:p>
    <w:p w:rsidR="009349CA" w:rsidRDefault="009349CA" w:rsidP="009349CA">
      <w:pPr>
        <w:rPr>
          <w:rFonts w:ascii="Times New Roman" w:hAnsi="Times New Roman" w:cs="Times New Roman"/>
          <w:b/>
          <w:sz w:val="24"/>
          <w:szCs w:val="24"/>
        </w:rPr>
      </w:pPr>
      <w:r w:rsidRPr="009349C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STRONY KONTRAKTU TRÓJSTRONNEGO</w:t>
      </w:r>
    </w:p>
    <w:p w:rsidR="009349CA" w:rsidRDefault="009349CA" w:rsidP="009349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Uczestnik/uczestniczka projektu, opiekun prawny, opiekun faktyczny</w:t>
      </w:r>
      <w:r>
        <w:rPr>
          <w:rStyle w:val="Odwoanieprzypisudolnego"/>
          <w:rFonts w:ascii="Times New Roman" w:hAnsi="Times New Roman" w:cs="Times New Roman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49CA" w:rsidTr="009349CA">
        <w:tc>
          <w:tcPr>
            <w:tcW w:w="4531" w:type="dxa"/>
          </w:tcPr>
          <w:p w:rsidR="009349CA" w:rsidRPr="009349CA" w:rsidRDefault="009349CA" w:rsidP="0093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531" w:type="dxa"/>
          </w:tcPr>
          <w:p w:rsidR="009349CA" w:rsidRDefault="009349CA" w:rsidP="00934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9CA" w:rsidTr="009349CA">
        <w:tc>
          <w:tcPr>
            <w:tcW w:w="4531" w:type="dxa"/>
          </w:tcPr>
          <w:p w:rsidR="009349CA" w:rsidRPr="009349CA" w:rsidRDefault="009349CA" w:rsidP="0093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531" w:type="dxa"/>
          </w:tcPr>
          <w:p w:rsidR="009349CA" w:rsidRDefault="009349CA" w:rsidP="00934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9CA" w:rsidTr="009349CA">
        <w:tc>
          <w:tcPr>
            <w:tcW w:w="4531" w:type="dxa"/>
          </w:tcPr>
          <w:p w:rsidR="009349CA" w:rsidRPr="009349CA" w:rsidRDefault="009349CA" w:rsidP="0093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531" w:type="dxa"/>
          </w:tcPr>
          <w:p w:rsidR="009349CA" w:rsidRDefault="009349CA" w:rsidP="009349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349CA" w:rsidRDefault="009349CA" w:rsidP="009349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Zleceniodawca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49CA" w:rsidTr="009349CA">
        <w:tc>
          <w:tcPr>
            <w:tcW w:w="9062" w:type="dxa"/>
          </w:tcPr>
          <w:p w:rsidR="009349CA" w:rsidRPr="009349CA" w:rsidRDefault="009349CA" w:rsidP="0093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Pomocy Społecznej w Świętochłowicach</w:t>
            </w:r>
          </w:p>
        </w:tc>
      </w:tr>
      <w:tr w:rsidR="009349CA" w:rsidTr="009349CA">
        <w:tc>
          <w:tcPr>
            <w:tcW w:w="9062" w:type="dxa"/>
          </w:tcPr>
          <w:p w:rsidR="009349CA" w:rsidRPr="009349CA" w:rsidRDefault="009349CA" w:rsidP="0093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Katowicka 35, 41-600 Świętochłowice</w:t>
            </w:r>
          </w:p>
        </w:tc>
      </w:tr>
      <w:tr w:rsidR="009349CA" w:rsidTr="009349CA">
        <w:tc>
          <w:tcPr>
            <w:tcW w:w="9062" w:type="dxa"/>
          </w:tcPr>
          <w:p w:rsidR="009349CA" w:rsidRPr="009349CA" w:rsidRDefault="009349CA" w:rsidP="0093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32/2455 104 wew. 40</w:t>
            </w:r>
          </w:p>
        </w:tc>
      </w:tr>
    </w:tbl>
    <w:p w:rsidR="009349CA" w:rsidRDefault="009349CA" w:rsidP="009349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1.3. </w:t>
      </w:r>
      <w:r w:rsidR="000A6E6F">
        <w:rPr>
          <w:rFonts w:ascii="Times New Roman" w:hAnsi="Times New Roman" w:cs="Times New Roman"/>
          <w:b/>
        </w:rPr>
        <w:t>Asystent/asystentka</w:t>
      </w:r>
      <w:r>
        <w:rPr>
          <w:rFonts w:ascii="Times New Roman" w:hAnsi="Times New Roman" w:cs="Times New Roman"/>
          <w:b/>
        </w:rPr>
        <w:t xml:space="preserve"> wykonujący/wykonująca usługę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49CA" w:rsidTr="009349CA">
        <w:tc>
          <w:tcPr>
            <w:tcW w:w="4531" w:type="dxa"/>
          </w:tcPr>
          <w:p w:rsidR="009349CA" w:rsidRDefault="009349CA" w:rsidP="0093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531" w:type="dxa"/>
          </w:tcPr>
          <w:p w:rsidR="009349CA" w:rsidRDefault="009349CA" w:rsidP="009349CA">
            <w:pPr>
              <w:rPr>
                <w:rFonts w:ascii="Times New Roman" w:hAnsi="Times New Roman" w:cs="Times New Roman"/>
              </w:rPr>
            </w:pPr>
          </w:p>
        </w:tc>
      </w:tr>
      <w:tr w:rsidR="009349CA" w:rsidTr="009349CA">
        <w:tc>
          <w:tcPr>
            <w:tcW w:w="4531" w:type="dxa"/>
          </w:tcPr>
          <w:p w:rsidR="009349CA" w:rsidRDefault="009349CA" w:rsidP="0093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531" w:type="dxa"/>
          </w:tcPr>
          <w:p w:rsidR="009349CA" w:rsidRDefault="009349CA" w:rsidP="009349CA">
            <w:pPr>
              <w:rPr>
                <w:rFonts w:ascii="Times New Roman" w:hAnsi="Times New Roman" w:cs="Times New Roman"/>
              </w:rPr>
            </w:pPr>
          </w:p>
        </w:tc>
      </w:tr>
      <w:tr w:rsidR="009349CA" w:rsidTr="009349CA">
        <w:tc>
          <w:tcPr>
            <w:tcW w:w="4531" w:type="dxa"/>
          </w:tcPr>
          <w:p w:rsidR="009349CA" w:rsidRDefault="009349CA" w:rsidP="0093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531" w:type="dxa"/>
          </w:tcPr>
          <w:p w:rsidR="009349CA" w:rsidRDefault="009349CA" w:rsidP="009349CA">
            <w:pPr>
              <w:rPr>
                <w:rFonts w:ascii="Times New Roman" w:hAnsi="Times New Roman" w:cs="Times New Roman"/>
              </w:rPr>
            </w:pPr>
          </w:p>
        </w:tc>
      </w:tr>
    </w:tbl>
    <w:p w:rsidR="009349CA" w:rsidRDefault="001B2E24" w:rsidP="009349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49CA" w:rsidTr="009349CA">
        <w:tc>
          <w:tcPr>
            <w:tcW w:w="9062" w:type="dxa"/>
          </w:tcPr>
          <w:p w:rsidR="009349CA" w:rsidRDefault="009349CA" w:rsidP="00934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9CA" w:rsidTr="009349CA">
        <w:tc>
          <w:tcPr>
            <w:tcW w:w="9062" w:type="dxa"/>
          </w:tcPr>
          <w:p w:rsidR="009349CA" w:rsidRDefault="009349CA" w:rsidP="00934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9CA" w:rsidTr="009349CA">
        <w:tc>
          <w:tcPr>
            <w:tcW w:w="9062" w:type="dxa"/>
          </w:tcPr>
          <w:p w:rsidR="009349CA" w:rsidRDefault="009349CA" w:rsidP="009349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349CA" w:rsidRDefault="009349CA" w:rsidP="009349CA">
      <w:pPr>
        <w:rPr>
          <w:rFonts w:ascii="Times New Roman" w:hAnsi="Times New Roman" w:cs="Times New Roman"/>
          <w:b/>
        </w:rPr>
      </w:pPr>
    </w:p>
    <w:p w:rsidR="009349CA" w:rsidRDefault="009349CA" w:rsidP="009349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OCENA SYTUACJI ŻYCIOWEJ OSOBY STARSZEJ:</w:t>
      </w:r>
    </w:p>
    <w:p w:rsidR="009349CA" w:rsidRDefault="009349CA" w:rsidP="009349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Przyczyny trudnej sytuacji życiowej:</w:t>
      </w:r>
    </w:p>
    <w:p w:rsidR="009349CA" w:rsidRDefault="009349CA" w:rsidP="009349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2.1.1. Kategorie związane z  funkcjonalnym stanem zdrowia: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</w:p>
    <w:p w:rsidR="009349CA" w:rsidRDefault="006F2499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>⃣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Kategoria 1: </w:t>
      </w:r>
      <w:r>
        <w:rPr>
          <w:rFonts w:ascii="Times New Roman" w:hAnsi="Times New Roman" w:cs="Times New Roman"/>
        </w:rPr>
        <w:t>klient może poruszać się swobodnie w domu i poza domem, może samodzielnie sporządzać posiłki zimne i ciepłe, a także sprzątać mieszkanie, może samodzielnie zadbać o higienę osobistą łącznie z manicure i pedicure, może swobodnie pisać.</w:t>
      </w:r>
    </w:p>
    <w:p w:rsidR="006F2499" w:rsidRDefault="006F2499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>⃣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Kategoria 2: </w:t>
      </w:r>
      <w:r>
        <w:rPr>
          <w:rFonts w:ascii="Times New Roman" w:hAnsi="Times New Roman" w:cs="Times New Roman"/>
        </w:rPr>
        <w:t>klient może poruszać się z trudnością poza domem, a swobodnie w domu, może samodzielnie sporządzać posiłki zimne i ciepłe, a także sprzątać mieszkanie, może samodzielnie zadbać o higienę osobistą łącznie z manicure i pedicure, może swobodnie pisać.</w:t>
      </w:r>
    </w:p>
    <w:p w:rsidR="006F2499" w:rsidRDefault="006F2499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>⃣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Kategoria 2P: </w:t>
      </w:r>
      <w:r>
        <w:rPr>
          <w:rFonts w:ascii="Times New Roman" w:hAnsi="Times New Roman" w:cs="Times New Roman"/>
        </w:rPr>
        <w:t>klient może poruszać się z trudnością poza domem, a swobodnie w domu, może samodzielnie sporządzać posiłki zimne i ciepłe, a także sprzątać mieszkanie, może samodzielnie zadbać o higienę osobistą łącznie z manicure i pedicure, może swobodnie pisać; zarazem klient wykazuje objawy demencji i/lub dolegliwości o podłożu psychicznym (jak depresje, obsesje, uporczywe poczucie zagrożenia itp.).</w:t>
      </w:r>
    </w:p>
    <w:p w:rsidR="006F2499" w:rsidRDefault="006F2499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>⃣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Kategoria 3: </w:t>
      </w:r>
      <w:r>
        <w:rPr>
          <w:rFonts w:ascii="Times New Roman" w:hAnsi="Times New Roman" w:cs="Times New Roman"/>
        </w:rPr>
        <w:t>klient nie może poruszać się poza domem, ale może swobodnie poruszać się w domu, może samodzielnie sporządzać posiłki zimne i ciepłe, a także sprzątać mieszkanie, może samodzielnie zadbać o higienę osobistą łącznie z manicure i pedicure.</w:t>
      </w:r>
    </w:p>
    <w:p w:rsidR="006F2499" w:rsidRDefault="006F2499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>⃣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Kategoria 3P: </w:t>
      </w:r>
      <w:r>
        <w:rPr>
          <w:rFonts w:ascii="Times New Roman" w:hAnsi="Times New Roman" w:cs="Times New Roman"/>
        </w:rPr>
        <w:t>klient nie może poruszać się poza domem, ale może swobodnie poruszać się w domu, może samodzielnie sporządzać posiłki zimne i ciepłe, a także sprzątać mieszkanie, może samodzielnie zadbać o higienę osobistą łącznie z manicure i pedicure; zarazem klient wykazuje objawy demencji i/lub dolegliwości o podłożu psychicznym (jak depresje, obsesje, uporczywe poczucie zagrożenia itp.).</w:t>
      </w:r>
    </w:p>
    <w:p w:rsidR="006F2499" w:rsidRDefault="006F2499" w:rsidP="006F2499">
      <w:pPr>
        <w:spacing w:after="0"/>
        <w:jc w:val="both"/>
        <w:rPr>
          <w:rFonts w:ascii="Times New Roman" w:hAnsi="Times New Roman" w:cs="Times New Roman"/>
        </w:rPr>
      </w:pPr>
      <w:bookmarkStart w:id="1" w:name="_Hlk2152006"/>
      <w:r>
        <w:rPr>
          <w:rFonts w:ascii="Segoe UI" w:hAnsi="Segoe UI" w:cs="Segoe UI"/>
        </w:rPr>
        <w:t>⃣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Kategoria 4: </w:t>
      </w:r>
      <w:r>
        <w:rPr>
          <w:rFonts w:ascii="Times New Roman" w:hAnsi="Times New Roman" w:cs="Times New Roman"/>
        </w:rPr>
        <w:t>klient może poruszać się z trudnością w domu, może z trudem sporządzać posiłki zimne, a także w ograniczonym zakresie zadbać o higienę osobistą, nie może sprzątać mieszkania.</w:t>
      </w:r>
    </w:p>
    <w:bookmarkEnd w:id="1"/>
    <w:p w:rsidR="006F2499" w:rsidRDefault="006F2499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>⃣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Kategoria 4P: </w:t>
      </w:r>
      <w:r>
        <w:rPr>
          <w:rFonts w:ascii="Times New Roman" w:hAnsi="Times New Roman" w:cs="Times New Roman"/>
        </w:rPr>
        <w:t>klient może poruszać się z trudnością w domu, może z trudem sporządzać posiłki zimne, a także w ograniczonym zakresie zadbać o higienę osobistą, nie może sprzątać mieszkania</w:t>
      </w:r>
      <w:r w:rsidR="001F3E46">
        <w:rPr>
          <w:rFonts w:ascii="Times New Roman" w:hAnsi="Times New Roman" w:cs="Times New Roman"/>
        </w:rPr>
        <w:t>; zarazem klient wykazuje objawy demencji i/lub dolegliwości o podłożu psychicznym (jak depresje, obsesje, uporczywe poczucie zagrożenia itp.).</w:t>
      </w:r>
    </w:p>
    <w:p w:rsidR="001F3E46" w:rsidRDefault="001F3E46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>⃣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Kategoria 5: </w:t>
      </w:r>
      <w:r>
        <w:rPr>
          <w:rFonts w:ascii="Times New Roman" w:hAnsi="Times New Roman" w:cs="Times New Roman"/>
        </w:rPr>
        <w:t>klient nie wstaje z łóżka.</w:t>
      </w:r>
    </w:p>
    <w:p w:rsidR="001F3E46" w:rsidRDefault="001F3E46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>⃣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Kategoria 5P: </w:t>
      </w:r>
      <w:r>
        <w:rPr>
          <w:rFonts w:ascii="Times New Roman" w:hAnsi="Times New Roman" w:cs="Times New Roman"/>
        </w:rPr>
        <w:t>klient nie wstaje z łóżka; zarazem klient wykazuje objawy demencji i/lub dolegliwości o podłożu psychicznym (jak depresje, obsesje, uporczywe poczucie zagrożenia itp.).</w:t>
      </w:r>
    </w:p>
    <w:p w:rsidR="001F3E46" w:rsidRDefault="001F3E46" w:rsidP="001F3E4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2.1.2. Kategorie społeczno- ekonomiczne:</w:t>
      </w:r>
      <w:r>
        <w:rPr>
          <w:rStyle w:val="Odwoanieprzypisudolnego"/>
          <w:rFonts w:ascii="Times New Roman" w:hAnsi="Times New Roman" w:cs="Times New Roman"/>
          <w:b/>
        </w:rPr>
        <w:footnoteReference w:id="3"/>
      </w:r>
    </w:p>
    <w:p w:rsidR="001F3E46" w:rsidRPr="001F3E46" w:rsidRDefault="001F3E46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2.1.2a Stopień możliwości wspomagania klienta przez osoby bliskie lub brakiem takiego wspomagania:</w:t>
      </w:r>
    </w:p>
    <w:p w:rsidR="001F3E46" w:rsidRDefault="001F3E46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 xml:space="preserve">⃣  </w:t>
      </w:r>
      <w:r>
        <w:rPr>
          <w:rFonts w:ascii="Times New Roman" w:hAnsi="Times New Roman" w:cs="Times New Roman"/>
        </w:rPr>
        <w:t>Stopień I (sytuacja typu „rodzina”): klient zamieszkuje we wspólnym gospodarstwie domowym                        z  osobami bliskimi będącymi w stanie i wyrażającymi gotowość wspierania klienta.</w:t>
      </w:r>
    </w:p>
    <w:p w:rsidR="001F3E46" w:rsidRDefault="001F3E46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 xml:space="preserve">⃣  </w:t>
      </w:r>
      <w:r>
        <w:rPr>
          <w:rFonts w:ascii="Times New Roman" w:hAnsi="Times New Roman" w:cs="Times New Roman"/>
        </w:rPr>
        <w:t>Stopień II (sytuacja typu „bliskość bliskich”): klient mieszka sam; w zadowalającej odległości zamieszkują jego bliscy będący w stanie i wyrażający gotowość wspierania klienta.</w:t>
      </w:r>
    </w:p>
    <w:p w:rsidR="001F3E46" w:rsidRDefault="001F3E46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 xml:space="preserve">⃣  </w:t>
      </w:r>
      <w:r>
        <w:rPr>
          <w:rFonts w:ascii="Times New Roman" w:hAnsi="Times New Roman" w:cs="Times New Roman"/>
        </w:rPr>
        <w:t>Stopień III (sytuacja typu „jednoosobowo”): klient mieszka sam i nie może liczyć na wsparcie osób bliskich.</w:t>
      </w:r>
    </w:p>
    <w:p w:rsidR="001F3E46" w:rsidRDefault="001F3E46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2.1.2b Kompetencje komunikacyjne klienta objęte następującymi rodzajami aktywności: czytanie książek i prasy, oglądanie telewizji, słuchanie radia, korzystanie z komputera/Internetu, spotykanie się z</w:t>
      </w:r>
      <w:r w:rsidR="005B53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przyjaciółmi/znajomymi, uczęszczanie do kina/teatru/klubu, udział w grupie</w:t>
      </w:r>
      <w:r w:rsidR="005673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samopomocowej/organizacji pozarządowej/aktywność </w:t>
      </w:r>
      <w:proofErr w:type="spellStart"/>
      <w:r>
        <w:rPr>
          <w:rFonts w:ascii="Times New Roman" w:hAnsi="Times New Roman" w:cs="Times New Roman"/>
        </w:rPr>
        <w:t>wolontaryjna</w:t>
      </w:r>
      <w:proofErr w:type="spellEnd"/>
      <w:r>
        <w:rPr>
          <w:rFonts w:ascii="Times New Roman" w:hAnsi="Times New Roman" w:cs="Times New Roman"/>
        </w:rPr>
        <w:t xml:space="preserve">, samodzielne załatwianie spraw </w:t>
      </w:r>
      <w:r w:rsidR="00AE1E6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w urzędach, bankach.</w:t>
      </w:r>
    </w:p>
    <w:p w:rsidR="001F3E46" w:rsidRDefault="001F3E46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 xml:space="preserve">⃣  </w:t>
      </w:r>
      <w:r>
        <w:rPr>
          <w:rFonts w:ascii="Times New Roman" w:hAnsi="Times New Roman" w:cs="Times New Roman"/>
        </w:rPr>
        <w:t>Stopień I: klient jest aktywny na co najmniej pięć z wymienionych wyżej ośmiu sposobów.</w:t>
      </w:r>
    </w:p>
    <w:p w:rsidR="001F3E46" w:rsidRDefault="001F3E46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 xml:space="preserve">⃣  </w:t>
      </w:r>
      <w:r>
        <w:rPr>
          <w:rFonts w:ascii="Times New Roman" w:hAnsi="Times New Roman" w:cs="Times New Roman"/>
        </w:rPr>
        <w:t>Stopień II: klient jest aktywny na co najmniej trzy z wymienionych wyżej ośmiu sposobów.</w:t>
      </w:r>
    </w:p>
    <w:p w:rsidR="001F3E46" w:rsidRDefault="001F3E46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 xml:space="preserve">⃣  </w:t>
      </w:r>
      <w:r>
        <w:rPr>
          <w:rFonts w:ascii="Times New Roman" w:hAnsi="Times New Roman" w:cs="Times New Roman"/>
        </w:rPr>
        <w:t xml:space="preserve">Stopień III: klient jest </w:t>
      </w:r>
      <w:r w:rsidR="00AE1E6B">
        <w:rPr>
          <w:rFonts w:ascii="Times New Roman" w:hAnsi="Times New Roman" w:cs="Times New Roman"/>
        </w:rPr>
        <w:t>aktywny na co najwyżej jeden z wymienionych wyżej ośmiu sposobów.</w:t>
      </w:r>
    </w:p>
    <w:p w:rsidR="00AE1E6B" w:rsidRPr="001F3E46" w:rsidRDefault="00AE1E6B" w:rsidP="001F3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2.1.2c Sytuacja materialna (miesięczny dochód klienta):</w:t>
      </w:r>
      <w:r>
        <w:rPr>
          <w:rStyle w:val="Odwoanieprzypisudolnego"/>
          <w:rFonts w:ascii="Times New Roman" w:hAnsi="Times New Roman" w:cs="Times New Roman"/>
        </w:rPr>
        <w:footnoteReference w:id="4"/>
      </w:r>
    </w:p>
    <w:p w:rsidR="001F3E46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 xml:space="preserve">⃣  </w:t>
      </w:r>
      <w:r>
        <w:rPr>
          <w:rFonts w:ascii="Times New Roman" w:hAnsi="Times New Roman" w:cs="Times New Roman"/>
        </w:rPr>
        <w:t>Stopień I: dochód wysoki: wyższy od średniej płacy krajowej.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 xml:space="preserve">⃣  </w:t>
      </w:r>
      <w:r>
        <w:rPr>
          <w:rFonts w:ascii="Times New Roman" w:hAnsi="Times New Roman" w:cs="Times New Roman"/>
        </w:rPr>
        <w:t>Stopień II: dochód średni: niższy od średniej płacy krajowej, ale wyższy od kryterium dochodowego udzielania świadczeń z pomocy społecznej.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</w:rPr>
        <w:t xml:space="preserve">⃣  </w:t>
      </w:r>
      <w:r>
        <w:rPr>
          <w:rFonts w:ascii="Times New Roman" w:hAnsi="Times New Roman" w:cs="Times New Roman"/>
        </w:rPr>
        <w:t>Stopień III: dochód niski: niższy lub równy kryterium dochodowemu udzielania świadczeń z pomocy społecznej.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 Możliwości osoby starszej pozwalające na rozwiązanie trudnej sytuacji życiowej: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chęć skorzystania z proponowanego wsparcia,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świadomość swoich problemów i deficytów ograniczających aktualną sytuację życiową,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współpraca z pracownikiem socjalnym w obszarze dotyczącym rozwiązania posiadanych problemów,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możliwość uzyskania wsparcia rodziny i/lub osób trzecich,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inne ……………………………………………………………………………………………………</w:t>
      </w:r>
    </w:p>
    <w:p w:rsidR="00AE1E6B" w:rsidRP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 Ograniczenia osoby starszej lub bariery w środowisku powodujące utrudnienia                                     w rozwiązywaniu trudnej sytuacji życiowej:</w:t>
      </w:r>
      <w:r>
        <w:rPr>
          <w:rFonts w:ascii="Times New Roman" w:hAnsi="Times New Roman" w:cs="Times New Roman"/>
        </w:rPr>
        <w:t xml:space="preserve"> </w:t>
      </w:r>
    </w:p>
    <w:p w:rsidR="006F2499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problemy wynikające z barier ekonomicznych,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problemy wynikające z barier fizycznych,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problemy wynikające z barier psychicznych,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problemy społeczne i kulturowe,</w:t>
      </w:r>
    </w:p>
    <w:p w:rsidR="00AE1E6B" w:rsidRDefault="00AE1E6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problemy wynikające z niepełnosprawności.</w:t>
      </w:r>
    </w:p>
    <w:p w:rsidR="00AE1E6B" w:rsidRDefault="00B064E5" w:rsidP="006F24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 Cele które ma osiągnąć osoba starsza, umożliwiające przezwyciężenie trudnej sytuacji życiowej:</w:t>
      </w:r>
    </w:p>
    <w:p w:rsidR="00B064E5" w:rsidRDefault="00B064E5" w:rsidP="006F24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2.4.1. Cel lub cele główne: Podtrzymanie i wzmacnianie samodzielności Seniora (poprawa sytuacji życiowej, wzrost poczucia bezpieczeństwa, wzrost uczestnictwa w życiu społecznym                                           i przeciwdziałanie marginalizacji).</w:t>
      </w:r>
    </w:p>
    <w:p w:rsidR="00B064E5" w:rsidRDefault="00B064E5" w:rsidP="006F24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2.4.2. Cele szczegółowe i efekty:</w:t>
      </w:r>
    </w:p>
    <w:p w:rsidR="00B064E5" w:rsidRDefault="00B064E5" w:rsidP="006F24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 wzmacnianie dobrostanu osoby starszej, w tym utrzymywanie, wspieranie i poszerzanie niezależności osobistej oraz aktywności poprzez wzmacnianie jej zdolności sprawczej (dotyczy sytuacji materialnej, mieszkaniowej i zdrowotnej).</w:t>
      </w:r>
    </w:p>
    <w:p w:rsidR="00B064E5" w:rsidRDefault="00B064E5" w:rsidP="006F24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względnie pomoc w rozwiązywaniu problemów w osobistych związkach z innymi osobami oraz szerszym otoczeniem (dotyczy sytuacji rodzinnej).</w:t>
      </w:r>
    </w:p>
    <w:p w:rsidR="00B064E5" w:rsidRDefault="00B064E5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Przewidywane efekty:</w:t>
      </w:r>
    </w:p>
    <w:p w:rsidR="00B064E5" w:rsidRDefault="00B064E5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podstawowe i niezbędne potrzeby życiowe są zaspokojone,</w:t>
      </w:r>
    </w:p>
    <w:p w:rsidR="00B064E5" w:rsidRDefault="00B064E5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jakość codziennego funkcjonowania uległa polepszeniu lub została zachowana na dotychczasowym poziomie, mimo postępujących procesów obniżających samodzielność,</w:t>
      </w:r>
    </w:p>
    <w:p w:rsidR="00B064E5" w:rsidRDefault="00B064E5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osoba osiągnęła i utrzymuje funkcjonowanie na optymalnym (tj. najlepszym z możliwych w danych warunkach) poziomie samodzielności i aktywności.</w:t>
      </w:r>
    </w:p>
    <w:p w:rsidR="005673FB" w:rsidRDefault="005673FB" w:rsidP="006F2499">
      <w:pPr>
        <w:spacing w:after="0"/>
        <w:jc w:val="both"/>
        <w:rPr>
          <w:rFonts w:ascii="Times New Roman" w:hAnsi="Times New Roman" w:cs="Times New Roman"/>
        </w:rPr>
      </w:pPr>
    </w:p>
    <w:p w:rsidR="00B064E5" w:rsidRDefault="00B064E5" w:rsidP="006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W CELU PODTRZYMANIA I WZMACNIANIA SAMODZIELNOŚCI STRONY USTALAJĄ WYMIAR I ZAKRES ŚWIADCZONYCH USŁUG </w:t>
      </w:r>
      <w:r w:rsidR="000A6E6F">
        <w:rPr>
          <w:rFonts w:ascii="Times New Roman" w:hAnsi="Times New Roman" w:cs="Times New Roman"/>
          <w:b/>
          <w:sz w:val="24"/>
          <w:szCs w:val="24"/>
        </w:rPr>
        <w:t>ASYSTENCKICH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73F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NA RZECZ:</w:t>
      </w:r>
    </w:p>
    <w:p w:rsidR="00B064E5" w:rsidRDefault="00B064E5" w:rsidP="006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</w:p>
    <w:p w:rsidR="005673FB" w:rsidRDefault="005673FB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uczestnika/uczestniczki projektu)</w:t>
      </w:r>
    </w:p>
    <w:p w:rsidR="005673FB" w:rsidRDefault="005673FB" w:rsidP="006F2499">
      <w:pPr>
        <w:spacing w:after="0"/>
        <w:jc w:val="both"/>
        <w:rPr>
          <w:rFonts w:ascii="Times New Roman" w:hAnsi="Times New Roman" w:cs="Times New Roman"/>
        </w:rPr>
      </w:pPr>
    </w:p>
    <w:p w:rsidR="00C32A8B" w:rsidRDefault="005673FB" w:rsidP="006F24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Usługi </w:t>
      </w:r>
      <w:r w:rsidR="000A6E6F">
        <w:rPr>
          <w:rFonts w:ascii="Times New Roman" w:hAnsi="Times New Roman" w:cs="Times New Roman"/>
          <w:b/>
        </w:rPr>
        <w:t>asystenckie</w:t>
      </w:r>
      <w:r>
        <w:rPr>
          <w:rFonts w:ascii="Times New Roman" w:hAnsi="Times New Roman" w:cs="Times New Roman"/>
          <w:b/>
        </w:rPr>
        <w:t xml:space="preserve"> świadczone będą w miejscu zamieszkania uczestnika/uczestniczki projektu od dnia …………… do dnia …………… w wymiarze …………...</w:t>
      </w:r>
      <w:r w:rsidR="003A2156">
        <w:rPr>
          <w:rFonts w:ascii="Times New Roman" w:hAnsi="Times New Roman" w:cs="Times New Roman"/>
          <w:b/>
        </w:rPr>
        <w:t xml:space="preserve"> godzin </w:t>
      </w:r>
      <w:r w:rsidR="00C32A8B">
        <w:rPr>
          <w:rFonts w:ascii="Times New Roman" w:hAnsi="Times New Roman" w:cs="Times New Roman"/>
          <w:b/>
        </w:rPr>
        <w:t xml:space="preserve">tygodniowo </w:t>
      </w:r>
      <w:proofErr w:type="spellStart"/>
      <w:r w:rsidR="003A2156">
        <w:rPr>
          <w:rFonts w:ascii="Times New Roman" w:hAnsi="Times New Roman" w:cs="Times New Roman"/>
          <w:b/>
        </w:rPr>
        <w:t>tj</w:t>
      </w:r>
      <w:proofErr w:type="spellEnd"/>
      <w:r w:rsidR="00C32A8B">
        <w:rPr>
          <w:rFonts w:ascii="Times New Roman" w:hAnsi="Times New Roman" w:cs="Times New Roman"/>
          <w:b/>
        </w:rPr>
        <w:t xml:space="preserve">: </w:t>
      </w:r>
    </w:p>
    <w:p w:rsidR="005673FB" w:rsidRDefault="005673FB" w:rsidP="006F24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ich zakres obejmuje: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19"/>
        <w:gridCol w:w="7227"/>
        <w:gridCol w:w="1416"/>
      </w:tblGrid>
      <w:tr w:rsidR="007E7345" w:rsidRPr="007E7345" w:rsidTr="007D529F">
        <w:trPr>
          <w:cantSplit/>
          <w:trHeight w:val="687"/>
        </w:trPr>
        <w:tc>
          <w:tcPr>
            <w:tcW w:w="7646" w:type="dxa"/>
            <w:gridSpan w:val="2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345">
              <w:rPr>
                <w:rFonts w:ascii="Times New Roman" w:hAnsi="Times New Roman" w:cs="Times New Roman"/>
                <w:b/>
              </w:rPr>
              <w:t>Zakres wsparcia i czynności Asystenta osoby niepełnosprawnej/Asystenta osobistego osoby niepełnosprawnej stanowiący ofertę Beneficjenta</w:t>
            </w:r>
          </w:p>
        </w:tc>
        <w:tc>
          <w:tcPr>
            <w:tcW w:w="1416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7345">
              <w:rPr>
                <w:rFonts w:ascii="Times New Roman" w:eastAsia="Times New Roman" w:hAnsi="Times New Roman" w:cs="Times New Roman"/>
                <w:b/>
                <w:lang w:eastAsia="pl-PL"/>
              </w:rPr>
              <w:t>Przyznane usługi zaznaczyć krzyżykiem</w:t>
            </w:r>
          </w:p>
        </w:tc>
      </w:tr>
      <w:tr w:rsidR="007E7345" w:rsidRPr="007E7345" w:rsidTr="007D529F">
        <w:trPr>
          <w:cantSplit/>
          <w:trHeight w:val="422"/>
        </w:trPr>
        <w:tc>
          <w:tcPr>
            <w:tcW w:w="419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643" w:type="dxa"/>
            <w:gridSpan w:val="2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345">
              <w:rPr>
                <w:rFonts w:ascii="Times New Roman" w:hAnsi="Times New Roman" w:cs="Times New Roman"/>
                <w:b/>
              </w:rPr>
              <w:t>Towarzyszenie uczestnikowi/uczestniczce projektu w kontaktach zewnętrznych związanych z przemieszczaniem się</w:t>
            </w:r>
            <w:r w:rsidR="005B533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E7345" w:rsidRPr="007E7345" w:rsidTr="007D529F">
        <w:trPr>
          <w:cantSplit/>
          <w:trHeight w:val="422"/>
        </w:trPr>
        <w:tc>
          <w:tcPr>
            <w:tcW w:w="419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7" w:type="dxa"/>
          </w:tcPr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Towarzyszenie związane z przemieszczaniem się m.in. do lekarza, rodziny/znajomych, punktów usługowych i innych miejsc publicznych oraz asysta w tych miejscach.</w:t>
            </w:r>
          </w:p>
        </w:tc>
        <w:tc>
          <w:tcPr>
            <w:tcW w:w="1416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345" w:rsidRPr="007E7345" w:rsidTr="007D529F">
        <w:trPr>
          <w:cantSplit/>
          <w:trHeight w:val="422"/>
        </w:trPr>
        <w:tc>
          <w:tcPr>
            <w:tcW w:w="419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2</w:t>
            </w:r>
          </w:p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</w:tcPr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Spędzanie czasu wolnego, w tym wsparcie podczas zajęć kulturalnych, sportowych i rekreacyjnych.</w:t>
            </w:r>
          </w:p>
        </w:tc>
        <w:tc>
          <w:tcPr>
            <w:tcW w:w="1416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345" w:rsidRPr="007E7345" w:rsidTr="007D529F">
        <w:trPr>
          <w:cantSplit/>
          <w:trHeight w:val="422"/>
        </w:trPr>
        <w:tc>
          <w:tcPr>
            <w:tcW w:w="419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7" w:type="dxa"/>
          </w:tcPr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Tłumaczenie na język migowy.</w:t>
            </w:r>
          </w:p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345" w:rsidRPr="007E7345" w:rsidTr="007D529F">
        <w:trPr>
          <w:cantSplit/>
          <w:trHeight w:val="422"/>
        </w:trPr>
        <w:tc>
          <w:tcPr>
            <w:tcW w:w="419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7" w:type="dxa"/>
          </w:tcPr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Umożliwienie samodzielnego i aktywnego funkcjonowania osób                                            z niepełnosprawnościami w życiu społecznym poprzez pomoc w wykonywaniu takich czynności, które ta osoba wykonywałaby będąc osobą sprawną, zastępując mu jego/jej dysfunkcje.</w:t>
            </w:r>
          </w:p>
        </w:tc>
        <w:tc>
          <w:tcPr>
            <w:tcW w:w="1416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345" w:rsidRPr="007E7345" w:rsidTr="007D529F">
        <w:trPr>
          <w:cantSplit/>
          <w:trHeight w:val="422"/>
        </w:trPr>
        <w:tc>
          <w:tcPr>
            <w:tcW w:w="419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5</w:t>
            </w:r>
          </w:p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</w:tcPr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Wspieranie osób niepełnosprawnych w wykonaniu podjętych już przez nich działań oraz inspirowanie i zachęcanie do aktywności, doradzanie, wsparcie psychiczne i emocjonalne.</w:t>
            </w:r>
          </w:p>
        </w:tc>
        <w:tc>
          <w:tcPr>
            <w:tcW w:w="1416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345" w:rsidRPr="007E7345" w:rsidTr="007D529F">
        <w:trPr>
          <w:cantSplit/>
          <w:trHeight w:val="422"/>
        </w:trPr>
        <w:tc>
          <w:tcPr>
            <w:tcW w:w="419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 xml:space="preserve">6 </w:t>
            </w:r>
          </w:p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</w:tcPr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Wspomaganie osoby niepełnosprawnej w realizacji osobistych zamiarów, wspomaganie w sferze samorealizacji oraz szeroko rozumianej samodzielności.</w:t>
            </w:r>
          </w:p>
        </w:tc>
        <w:tc>
          <w:tcPr>
            <w:tcW w:w="1416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345" w:rsidRPr="007E7345" w:rsidTr="007D529F">
        <w:trPr>
          <w:cantSplit/>
          <w:trHeight w:val="422"/>
        </w:trPr>
        <w:tc>
          <w:tcPr>
            <w:tcW w:w="419" w:type="dxa"/>
          </w:tcPr>
          <w:p w:rsidR="007E7345" w:rsidRPr="007E7345" w:rsidRDefault="007E7345" w:rsidP="007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227" w:type="dxa"/>
          </w:tcPr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E7345" w:rsidRPr="007E7345" w:rsidRDefault="007E7345" w:rsidP="007E73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345">
              <w:rPr>
                <w:rFonts w:ascii="Times New Roman" w:hAnsi="Times New Roman" w:cs="Times New Roman"/>
                <w:b/>
              </w:rPr>
              <w:t>Wsparcie niepełnosprawnego/niepełnosprawnej</w:t>
            </w:r>
            <w:r w:rsidR="00724972">
              <w:rPr>
                <w:rFonts w:ascii="Times New Roman" w:hAnsi="Times New Roman" w:cs="Times New Roman"/>
                <w:b/>
              </w:rPr>
              <w:t xml:space="preserve"> </w:t>
            </w:r>
            <w:r w:rsidRPr="007E7345">
              <w:rPr>
                <w:rFonts w:ascii="Times New Roman" w:hAnsi="Times New Roman" w:cs="Times New Roman"/>
                <w:b/>
              </w:rPr>
              <w:t>uczestnika/uczestniczki                    w samodzielnym funkcjonowaniu w miejscu zamieszkania (dom, otoczenie)</w:t>
            </w:r>
          </w:p>
        </w:tc>
        <w:tc>
          <w:tcPr>
            <w:tcW w:w="1416" w:type="dxa"/>
          </w:tcPr>
          <w:p w:rsidR="007E7345" w:rsidRPr="007E7345" w:rsidRDefault="007E7345" w:rsidP="007E73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E7345" w:rsidRDefault="007E7345" w:rsidP="006F2499">
      <w:pPr>
        <w:spacing w:after="0"/>
        <w:jc w:val="both"/>
        <w:rPr>
          <w:rFonts w:ascii="Times New Roman" w:hAnsi="Times New Roman" w:cs="Times New Roman"/>
          <w:b/>
        </w:rPr>
      </w:pPr>
    </w:p>
    <w:p w:rsidR="005673FB" w:rsidRDefault="005673FB" w:rsidP="006F24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3.1. </w:t>
      </w:r>
      <w:r w:rsidR="007E7345">
        <w:rPr>
          <w:rFonts w:ascii="Times New Roman" w:hAnsi="Times New Roman" w:cs="Times New Roman"/>
          <w:b/>
        </w:rPr>
        <w:t>Asystent/asystentka</w:t>
      </w:r>
      <w:r>
        <w:rPr>
          <w:rFonts w:ascii="Times New Roman" w:hAnsi="Times New Roman" w:cs="Times New Roman"/>
          <w:b/>
        </w:rPr>
        <w:t xml:space="preserve"> wykonujący/wykonująca usług</w:t>
      </w:r>
      <w:r w:rsidR="001E40F1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="007E7345">
        <w:rPr>
          <w:rFonts w:ascii="Times New Roman" w:hAnsi="Times New Roman" w:cs="Times New Roman"/>
          <w:b/>
        </w:rPr>
        <w:t xml:space="preserve">asystenckie </w:t>
      </w:r>
      <w:r w:rsidR="00EA7997">
        <w:rPr>
          <w:rFonts w:ascii="Times New Roman" w:hAnsi="Times New Roman" w:cs="Times New Roman"/>
          <w:b/>
        </w:rPr>
        <w:t>zobowiązuje się do: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sumiennego wykonywania powierzonych mu/jej obowiązków, wynikających z zakresu usług opisanego w kontrakcie trójstronnym,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realizowania zaleceń Zespołu Interdyscyplinarnego/personelu medycznego,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zachowania tajemnicy służbowej w zakresie uzyskanych informacji podczas wykonywania czynności służbowych, zwłaszcza w zakresie danych osób, u których realizowane są usługi, informacji o sytuacji życiowej, rodzinnej, zdrowotnej czy osobistej </w:t>
      </w:r>
      <w:r w:rsidR="00DD503E">
        <w:rPr>
          <w:rFonts w:ascii="Times New Roman" w:hAnsi="Times New Roman" w:cs="Times New Roman"/>
        </w:rPr>
        <w:t>uczestnika/uczestniczki</w:t>
      </w:r>
      <w:r>
        <w:rPr>
          <w:rFonts w:ascii="Times New Roman" w:hAnsi="Times New Roman" w:cs="Times New Roman"/>
        </w:rPr>
        <w:t>,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stosowania zasad etyki,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poszanowania wolności, uczuć, godności i przekonań </w:t>
      </w:r>
      <w:r w:rsidR="00DD503E">
        <w:rPr>
          <w:rFonts w:ascii="Times New Roman" w:hAnsi="Times New Roman" w:cs="Times New Roman"/>
        </w:rPr>
        <w:t>uczestnika/uczestniczki</w:t>
      </w:r>
      <w:r>
        <w:rPr>
          <w:rFonts w:ascii="Times New Roman" w:hAnsi="Times New Roman" w:cs="Times New Roman"/>
        </w:rPr>
        <w:t>,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f) prawidłowego użytkowania i poszanowania mienia, z którego korzysta podczas wykonywania świadczeń,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niewprowadzania do mieszkań świadczeniobiorcy osób nieupoważnionych.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Ocena realizacji kontraktu trójstronnego nastąpi ………………………………… .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Strony kontraktu trójstronnego mogą przed dniem oceny realizacji ustalonych w nim działań, uzgodnić konieczność wprowadzenia zmian kontraktu trójstronnego.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Kontrakt trójstronny został sporządzony w trzech jednobrzmiących egzemplarzach, po jednym dla każdej ze stron.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C3" w:rsidRDefault="008B7AC3" w:rsidP="006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61" w:rsidRDefault="00EA7997" w:rsidP="006F2499">
      <w:pPr>
        <w:spacing w:after="0"/>
        <w:jc w:val="both"/>
        <w:rPr>
          <w:rFonts w:ascii="Times New Roman" w:hAnsi="Times New Roman" w:cs="Times New Roman"/>
        </w:rPr>
      </w:pPr>
      <w:r w:rsidRPr="00EA7997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</w:t>
      </w:r>
      <w:r w:rsidRPr="00EA7997">
        <w:rPr>
          <w:rFonts w:ascii="Times New Roman" w:hAnsi="Times New Roman" w:cs="Times New Roman"/>
        </w:rPr>
        <w:t>……</w:t>
      </w:r>
      <w:r w:rsidR="00A15561">
        <w:rPr>
          <w:rFonts w:ascii="Times New Roman" w:hAnsi="Times New Roman" w:cs="Times New Roman"/>
        </w:rPr>
        <w:t>…………...…..</w:t>
      </w:r>
      <w:r w:rsidRPr="00EA7997">
        <w:rPr>
          <w:rFonts w:ascii="Times New Roman" w:hAnsi="Times New Roman" w:cs="Times New Roman"/>
        </w:rPr>
        <w:t xml:space="preserve">         </w:t>
      </w:r>
    </w:p>
    <w:p w:rsidR="002D27BC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(data, podpis i pieczątka </w:t>
      </w:r>
      <w:r w:rsidR="00A15561">
        <w:rPr>
          <w:rFonts w:ascii="Times New Roman" w:hAnsi="Times New Roman" w:cs="Times New Roman"/>
        </w:rPr>
        <w:t xml:space="preserve">Koordynatora usług społecznych </w:t>
      </w:r>
      <w:r>
        <w:rPr>
          <w:rFonts w:ascii="Times New Roman" w:hAnsi="Times New Roman" w:cs="Times New Roman"/>
        </w:rPr>
        <w:t xml:space="preserve">)   </w:t>
      </w:r>
    </w:p>
    <w:p w:rsidR="002D27BC" w:rsidRDefault="002D27BC" w:rsidP="006F2499">
      <w:pPr>
        <w:spacing w:after="0"/>
        <w:jc w:val="both"/>
        <w:rPr>
          <w:rFonts w:ascii="Times New Roman" w:hAnsi="Times New Roman" w:cs="Times New Roman"/>
        </w:rPr>
      </w:pPr>
    </w:p>
    <w:p w:rsidR="002D27BC" w:rsidRDefault="002D27BC" w:rsidP="006F2499">
      <w:pPr>
        <w:spacing w:after="0"/>
        <w:jc w:val="both"/>
        <w:rPr>
          <w:rFonts w:ascii="Times New Roman" w:hAnsi="Times New Roman" w:cs="Times New Roman"/>
        </w:rPr>
      </w:pPr>
    </w:p>
    <w:p w:rsidR="002D27BC" w:rsidRDefault="002D27BC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Pr="00EA7997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…………………..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(data, podpis i pieczątka </w:t>
      </w:r>
      <w:r w:rsidR="00186AA7">
        <w:rPr>
          <w:rFonts w:ascii="Times New Roman" w:hAnsi="Times New Roman" w:cs="Times New Roman"/>
        </w:rPr>
        <w:t>Wykonawcy usług</w:t>
      </w:r>
      <w:r>
        <w:rPr>
          <w:rFonts w:ascii="Times New Roman" w:hAnsi="Times New Roman" w:cs="Times New Roman"/>
        </w:rPr>
        <w:t>)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</w:p>
    <w:p w:rsidR="002D27BC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…………………………………………….                   </w:t>
      </w:r>
    </w:p>
    <w:p w:rsidR="002D27BC" w:rsidRPr="00EA7997" w:rsidRDefault="002D27BC" w:rsidP="002D27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 i podpis </w:t>
      </w:r>
      <w:r w:rsidR="00724972">
        <w:rPr>
          <w:rFonts w:ascii="Times New Roman" w:hAnsi="Times New Roman" w:cs="Times New Roman"/>
        </w:rPr>
        <w:t>asystenta/asystentki</w:t>
      </w:r>
      <w:r>
        <w:rPr>
          <w:rFonts w:ascii="Times New Roman" w:hAnsi="Times New Roman" w:cs="Times New Roman"/>
        </w:rPr>
        <w:t>)</w:t>
      </w:r>
    </w:p>
    <w:p w:rsidR="002D27BC" w:rsidRDefault="002D27BC" w:rsidP="006F2499">
      <w:pPr>
        <w:spacing w:after="0"/>
        <w:jc w:val="both"/>
        <w:rPr>
          <w:rFonts w:ascii="Times New Roman" w:hAnsi="Times New Roman" w:cs="Times New Roman"/>
        </w:rPr>
      </w:pPr>
    </w:p>
    <w:p w:rsidR="002D27BC" w:rsidRDefault="002D27BC" w:rsidP="006F2499">
      <w:pPr>
        <w:spacing w:after="0"/>
        <w:jc w:val="both"/>
        <w:rPr>
          <w:rFonts w:ascii="Times New Roman" w:hAnsi="Times New Roman" w:cs="Times New Roman"/>
        </w:rPr>
      </w:pP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EA7997" w:rsidRDefault="00EA7997" w:rsidP="006F2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uczestnika/</w:t>
      </w:r>
      <w:proofErr w:type="spellStart"/>
      <w:r>
        <w:rPr>
          <w:rFonts w:ascii="Times New Roman" w:hAnsi="Times New Roman" w:cs="Times New Roman"/>
        </w:rPr>
        <w:t>czki</w:t>
      </w:r>
      <w:proofErr w:type="spellEnd"/>
      <w:r>
        <w:rPr>
          <w:rFonts w:ascii="Times New Roman" w:hAnsi="Times New Roman" w:cs="Times New Roman"/>
        </w:rPr>
        <w:t xml:space="preserve"> projektu)                                  </w:t>
      </w:r>
    </w:p>
    <w:p w:rsidR="002D27BC" w:rsidRPr="00EA7997" w:rsidRDefault="002D27BC" w:rsidP="006F2499">
      <w:pPr>
        <w:spacing w:after="0"/>
        <w:jc w:val="both"/>
        <w:rPr>
          <w:rFonts w:ascii="Times New Roman" w:hAnsi="Times New Roman" w:cs="Times New Roman"/>
        </w:rPr>
      </w:pPr>
    </w:p>
    <w:p w:rsidR="00EA7997" w:rsidRPr="00EA7997" w:rsidRDefault="00EA7997" w:rsidP="006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4E5" w:rsidRPr="00B064E5" w:rsidRDefault="00B064E5" w:rsidP="006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064E5" w:rsidRPr="00B06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BC7" w:rsidRDefault="00494BC7" w:rsidP="00F26289">
      <w:pPr>
        <w:spacing w:after="0" w:line="240" w:lineRule="auto"/>
      </w:pPr>
      <w:r>
        <w:separator/>
      </w:r>
    </w:p>
  </w:endnote>
  <w:endnote w:type="continuationSeparator" w:id="0">
    <w:p w:rsidR="00494BC7" w:rsidRDefault="00494BC7" w:rsidP="00F2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AD" w:rsidRDefault="008D51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AD" w:rsidRPr="00097547" w:rsidRDefault="008D51AD" w:rsidP="00097547">
    <w:pPr>
      <w:pStyle w:val="NormalnyWeb"/>
      <w:spacing w:before="0" w:beforeAutospacing="0" w:after="0" w:line="240" w:lineRule="auto"/>
      <w:jc w:val="center"/>
      <w:rPr>
        <w:rFonts w:asciiTheme="minorHAnsi" w:hAnsiTheme="minorHAnsi"/>
        <w:b/>
        <w:bCs/>
        <w:sz w:val="18"/>
        <w:szCs w:val="18"/>
      </w:rPr>
    </w:pPr>
    <w:proofErr w:type="spellStart"/>
    <w:r w:rsidRPr="00097547">
      <w:rPr>
        <w:rFonts w:asciiTheme="minorHAnsi" w:hAnsiTheme="minorHAnsi"/>
        <w:b/>
        <w:bCs/>
        <w:sz w:val="18"/>
        <w:szCs w:val="18"/>
      </w:rPr>
      <w:t>Coby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Starzikom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żyło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sie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lepij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- </w:t>
    </w:r>
    <w:r>
      <w:rPr>
        <w:rFonts w:asciiTheme="minorHAnsi" w:hAnsiTheme="minorHAnsi"/>
        <w:b/>
        <w:sz w:val="18"/>
        <w:szCs w:val="18"/>
      </w:rPr>
      <w:t>k</w:t>
    </w:r>
    <w:r w:rsidRPr="00097547">
      <w:rPr>
        <w:rFonts w:asciiTheme="minorHAnsi" w:hAnsiTheme="minorHAnsi"/>
        <w:b/>
        <w:sz w:val="18"/>
        <w:szCs w:val="18"/>
      </w:rPr>
      <w:t>ompleksowe usługi senioralne dla mieszkańców Świętochłowic</w:t>
    </w:r>
    <w:r>
      <w:rPr>
        <w:rFonts w:asciiTheme="minorHAnsi" w:hAnsiTheme="minorHAnsi"/>
        <w:b/>
        <w:sz w:val="18"/>
        <w:szCs w:val="18"/>
      </w:rPr>
      <w:t>.</w:t>
    </w:r>
  </w:p>
  <w:p w:rsidR="008D51AD" w:rsidRPr="00C86861" w:rsidRDefault="008D51AD" w:rsidP="00C86861">
    <w:pPr>
      <w:pStyle w:val="NormalnyWeb"/>
      <w:spacing w:before="0" w:beforeAutospacing="0" w:after="0" w:line="240" w:lineRule="auto"/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 xml:space="preserve">Projekt </w:t>
    </w:r>
    <w:r w:rsidRPr="00C37590">
      <w:rPr>
        <w:rFonts w:asciiTheme="minorHAnsi" w:hAnsiTheme="minorHAnsi"/>
        <w:i/>
        <w:sz w:val="18"/>
        <w:szCs w:val="18"/>
      </w:rPr>
      <w:t xml:space="preserve">dofinansowany ze środków Regionalnego Programu Operacyjnego Województwa Śląskiego na lata 2014 – 2020 </w:t>
    </w:r>
    <w:r w:rsidRPr="00C37590">
      <w:rPr>
        <w:rFonts w:asciiTheme="minorHAnsi" w:hAnsiTheme="minorHAnsi"/>
        <w:i/>
        <w:sz w:val="18"/>
        <w:szCs w:val="18"/>
      </w:rPr>
      <w:br/>
      <w:t>w ramach Działania 9.</w:t>
    </w:r>
    <w:r>
      <w:rPr>
        <w:rFonts w:asciiTheme="minorHAnsi" w:hAnsiTheme="minorHAnsi"/>
        <w:i/>
        <w:sz w:val="18"/>
        <w:szCs w:val="18"/>
      </w:rPr>
      <w:t>2. Dostępne i efektywne usługi społeczne i zdrowotne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AD" w:rsidRDefault="008D5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BC7" w:rsidRDefault="00494BC7" w:rsidP="00F26289">
      <w:pPr>
        <w:spacing w:after="0" w:line="240" w:lineRule="auto"/>
      </w:pPr>
      <w:r>
        <w:separator/>
      </w:r>
    </w:p>
  </w:footnote>
  <w:footnote w:type="continuationSeparator" w:id="0">
    <w:p w:rsidR="00494BC7" w:rsidRDefault="00494BC7" w:rsidP="00F26289">
      <w:pPr>
        <w:spacing w:after="0" w:line="240" w:lineRule="auto"/>
      </w:pPr>
      <w:r>
        <w:continuationSeparator/>
      </w:r>
    </w:p>
  </w:footnote>
  <w:footnote w:id="1">
    <w:p w:rsidR="008D51AD" w:rsidRDefault="008D51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D51AD" w:rsidRDefault="008D51AD">
      <w:pPr>
        <w:pStyle w:val="Tekstprzypisudolnego"/>
      </w:pPr>
      <w:r>
        <w:rPr>
          <w:rStyle w:val="Odwoanieprzypisudolnego"/>
        </w:rPr>
        <w:footnoteRef/>
      </w:r>
      <w:r>
        <w:t xml:space="preserve"> Zakreślić właściwe pole krzyżykiem „x”</w:t>
      </w:r>
    </w:p>
  </w:footnote>
  <w:footnote w:id="3">
    <w:p w:rsidR="008D51AD" w:rsidRDefault="008D51AD">
      <w:pPr>
        <w:pStyle w:val="Tekstprzypisudolnego"/>
      </w:pPr>
      <w:r>
        <w:rPr>
          <w:rStyle w:val="Odwoanieprzypisudolnego"/>
        </w:rPr>
        <w:footnoteRef/>
      </w:r>
      <w:r>
        <w:t xml:space="preserve"> Zakreślić właściwe pole krzyżykiem „x”</w:t>
      </w:r>
    </w:p>
  </w:footnote>
  <w:footnote w:id="4">
    <w:p w:rsidR="008D51AD" w:rsidRDefault="008D51AD">
      <w:pPr>
        <w:pStyle w:val="Tekstprzypisudolnego"/>
      </w:pPr>
      <w:r>
        <w:rPr>
          <w:rStyle w:val="Odwoanieprzypisudolnego"/>
        </w:rPr>
        <w:footnoteRef/>
      </w:r>
      <w:r>
        <w:t xml:space="preserve"> Zakreślić właściwe pole krzyżykiem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AD" w:rsidRDefault="008D51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AD" w:rsidRDefault="008D51AD">
    <w:pPr>
      <w:pStyle w:val="Nagwek"/>
    </w:pPr>
    <w:r>
      <w:rPr>
        <w:noProof/>
        <w:lang w:eastAsia="pl-PL"/>
      </w:rPr>
      <w:drawing>
        <wp:inline distT="0" distB="0" distL="0" distR="0">
          <wp:extent cx="5760720" cy="5657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AD" w:rsidRDefault="008D51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D69FD"/>
    <w:multiLevelType w:val="hybridMultilevel"/>
    <w:tmpl w:val="598A5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87CD9"/>
    <w:multiLevelType w:val="hybridMultilevel"/>
    <w:tmpl w:val="591C1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89"/>
    <w:rsid w:val="00057487"/>
    <w:rsid w:val="00097547"/>
    <w:rsid w:val="000A6E6F"/>
    <w:rsid w:val="000B5014"/>
    <w:rsid w:val="00186AA7"/>
    <w:rsid w:val="001B2E24"/>
    <w:rsid w:val="001E40F1"/>
    <w:rsid w:val="001F3E46"/>
    <w:rsid w:val="002B5CC1"/>
    <w:rsid w:val="002D27BC"/>
    <w:rsid w:val="00310B90"/>
    <w:rsid w:val="00376F17"/>
    <w:rsid w:val="003839EA"/>
    <w:rsid w:val="003A2156"/>
    <w:rsid w:val="00410475"/>
    <w:rsid w:val="00494BC7"/>
    <w:rsid w:val="005673FB"/>
    <w:rsid w:val="005B5333"/>
    <w:rsid w:val="00606C61"/>
    <w:rsid w:val="006367B4"/>
    <w:rsid w:val="006F2499"/>
    <w:rsid w:val="006F3032"/>
    <w:rsid w:val="00721998"/>
    <w:rsid w:val="00724972"/>
    <w:rsid w:val="007E7345"/>
    <w:rsid w:val="00816768"/>
    <w:rsid w:val="008B7AC3"/>
    <w:rsid w:val="008D51AD"/>
    <w:rsid w:val="00922D0B"/>
    <w:rsid w:val="009349CA"/>
    <w:rsid w:val="009B28CC"/>
    <w:rsid w:val="009F6D38"/>
    <w:rsid w:val="00A06109"/>
    <w:rsid w:val="00A15561"/>
    <w:rsid w:val="00AE1E6B"/>
    <w:rsid w:val="00B064E5"/>
    <w:rsid w:val="00B40BE3"/>
    <w:rsid w:val="00BB1883"/>
    <w:rsid w:val="00BD0C09"/>
    <w:rsid w:val="00C32A8B"/>
    <w:rsid w:val="00C86861"/>
    <w:rsid w:val="00CA5E6F"/>
    <w:rsid w:val="00D650D0"/>
    <w:rsid w:val="00D829F8"/>
    <w:rsid w:val="00DA0016"/>
    <w:rsid w:val="00DD503E"/>
    <w:rsid w:val="00DD52F5"/>
    <w:rsid w:val="00E06853"/>
    <w:rsid w:val="00E42116"/>
    <w:rsid w:val="00EA7997"/>
    <w:rsid w:val="00EB1115"/>
    <w:rsid w:val="00EB2E7E"/>
    <w:rsid w:val="00F26289"/>
    <w:rsid w:val="00F319C2"/>
    <w:rsid w:val="00F633C0"/>
    <w:rsid w:val="00F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A0D8675-9C59-41B5-9023-BA8F64B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4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289"/>
  </w:style>
  <w:style w:type="paragraph" w:styleId="Stopka">
    <w:name w:val="footer"/>
    <w:basedOn w:val="Normalny"/>
    <w:link w:val="StopkaZnak"/>
    <w:uiPriority w:val="99"/>
    <w:unhideWhenUsed/>
    <w:rsid w:val="00F2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289"/>
  </w:style>
  <w:style w:type="paragraph" w:styleId="NormalnyWeb">
    <w:name w:val="Normal (Web)"/>
    <w:basedOn w:val="Normalny"/>
    <w:uiPriority w:val="99"/>
    <w:unhideWhenUsed/>
    <w:rsid w:val="000B5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74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487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057487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9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9CA"/>
    <w:rPr>
      <w:vertAlign w:val="superscript"/>
    </w:rPr>
  </w:style>
  <w:style w:type="table" w:styleId="Tabela-Siatka">
    <w:name w:val="Table Grid"/>
    <w:basedOn w:val="Standardowy"/>
    <w:uiPriority w:val="39"/>
    <w:rsid w:val="0093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A7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9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9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480D4-EA39-4166-8B84-BDA0AE79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Michalska</dc:creator>
  <cp:keywords/>
  <dc:description/>
  <cp:lastModifiedBy>Izabela Kaczmarek</cp:lastModifiedBy>
  <cp:revision>2</cp:revision>
  <cp:lastPrinted>2019-10-28T10:01:00Z</cp:lastPrinted>
  <dcterms:created xsi:type="dcterms:W3CDTF">2019-12-03T06:59:00Z</dcterms:created>
  <dcterms:modified xsi:type="dcterms:W3CDTF">2019-12-03T06:59:00Z</dcterms:modified>
</cp:coreProperties>
</file>